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946"/>
        <w:gridCol w:w="5908"/>
      </w:tblGrid>
      <w:tr w:rsidR="004232FF" w:rsidTr="00B3140E">
        <w:tc>
          <w:tcPr>
            <w:tcW w:w="2002" w:type="pct"/>
          </w:tcPr>
          <w:p w:rsidR="004232FF" w:rsidRDefault="009853BB" w:rsidP="00B360C9">
            <w:r>
              <w:rPr>
                <w:noProof/>
                <w:lang w:eastAsia="en-GB"/>
              </w:rPr>
              <w:drawing>
                <wp:inline distT="0" distB="0" distL="0" distR="0">
                  <wp:extent cx="1804670" cy="747395"/>
                  <wp:effectExtent l="0" t="0" r="0" b="0"/>
                  <wp:docPr id="1" name="Picture 1" descr="OxTS 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xTS 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pct"/>
            <w:vAlign w:val="bottom"/>
          </w:tcPr>
          <w:p w:rsidR="00B3140E" w:rsidRDefault="00FD046E" w:rsidP="001E5F90">
            <w:pPr>
              <w:pStyle w:val="Title"/>
            </w:pPr>
            <w:r>
              <w:t>NTRIP setup guide</w:t>
            </w:r>
          </w:p>
        </w:tc>
      </w:tr>
    </w:tbl>
    <w:p w:rsidR="004232FF" w:rsidRDefault="004232FF" w:rsidP="004232FF"/>
    <w:tbl>
      <w:tblPr>
        <w:tblW w:w="5000" w:type="pct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148"/>
        <w:gridCol w:w="7706"/>
      </w:tblGrid>
      <w:tr w:rsidR="00B3140E" w:rsidTr="00B3140E">
        <w:tc>
          <w:tcPr>
            <w:tcW w:w="1090" w:type="pct"/>
          </w:tcPr>
          <w:p w:rsidR="00B3140E" w:rsidRDefault="00B3140E" w:rsidP="00A52A33">
            <w:r>
              <w:t>Version:</w:t>
            </w:r>
          </w:p>
        </w:tc>
        <w:tc>
          <w:tcPr>
            <w:tcW w:w="3910" w:type="pct"/>
          </w:tcPr>
          <w:p w:rsidR="00B3140E" w:rsidRDefault="00FD046E" w:rsidP="00A52A33">
            <w:r>
              <w:t>140409</w:t>
            </w:r>
          </w:p>
        </w:tc>
      </w:tr>
      <w:tr w:rsidR="00B3140E" w:rsidTr="00B3140E">
        <w:tc>
          <w:tcPr>
            <w:tcW w:w="1090" w:type="pct"/>
          </w:tcPr>
          <w:p w:rsidR="00B3140E" w:rsidRDefault="00B3140E" w:rsidP="00A52A33">
            <w:r>
              <w:t>Author:</w:t>
            </w:r>
          </w:p>
        </w:tc>
        <w:tc>
          <w:tcPr>
            <w:tcW w:w="3910" w:type="pct"/>
          </w:tcPr>
          <w:p w:rsidR="00B3140E" w:rsidRDefault="00FD046E" w:rsidP="00A52A33">
            <w:r>
              <w:t>Simon Nell</w:t>
            </w:r>
          </w:p>
        </w:tc>
      </w:tr>
      <w:tr w:rsidR="00B3140E" w:rsidTr="00B3140E">
        <w:tc>
          <w:tcPr>
            <w:tcW w:w="1090" w:type="pct"/>
          </w:tcPr>
          <w:p w:rsidR="00B3140E" w:rsidRDefault="00B3140E" w:rsidP="00A52A33">
            <w:r>
              <w:t>Confidentiality:</w:t>
            </w:r>
          </w:p>
        </w:tc>
        <w:tc>
          <w:tcPr>
            <w:tcW w:w="3910" w:type="pct"/>
          </w:tcPr>
          <w:p w:rsidR="00B3140E" w:rsidRDefault="00FD046E" w:rsidP="00A52A33">
            <w:r>
              <w:t>None</w:t>
            </w:r>
          </w:p>
        </w:tc>
      </w:tr>
    </w:tbl>
    <w:p w:rsidR="004232FF" w:rsidRDefault="004232FF" w:rsidP="00C832D6"/>
    <w:p w:rsidR="00AF50C6" w:rsidRDefault="0043301D" w:rsidP="00C832D6">
      <w:pPr>
        <w:rPr>
          <w:rStyle w:val="Bold"/>
        </w:rPr>
      </w:pPr>
      <w:r>
        <w:rPr>
          <w:rStyle w:val="Bold"/>
        </w:rPr>
        <w:t>List of c</w:t>
      </w:r>
      <w:r w:rsidR="00504AD9">
        <w:rPr>
          <w:rStyle w:val="Bold"/>
        </w:rPr>
        <w:t>ontents</w:t>
      </w:r>
    </w:p>
    <w:p w:rsidR="00AF50C6" w:rsidRDefault="00AF50C6" w:rsidP="00C832D6"/>
    <w:p w:rsidR="002A4AC6" w:rsidRDefault="00AF50C6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2A4AC6">
        <w:t>1. Equipment required</w:t>
      </w:r>
      <w:r w:rsidR="002A4AC6">
        <w:tab/>
      </w:r>
      <w:r w:rsidR="002A4AC6">
        <w:fldChar w:fldCharType="begin"/>
      </w:r>
      <w:r w:rsidR="002A4AC6">
        <w:instrText xml:space="preserve"> PAGEREF _Toc386240962 \h </w:instrText>
      </w:r>
      <w:r w:rsidR="002A4AC6">
        <w:fldChar w:fldCharType="separate"/>
      </w:r>
      <w:r w:rsidR="002A4AC6">
        <w:t>1</w:t>
      </w:r>
      <w:r w:rsidR="002A4AC6">
        <w:fldChar w:fldCharType="end"/>
      </w:r>
    </w:p>
    <w:p w:rsidR="002A4AC6" w:rsidRDefault="002A4AC6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2. Method</w:t>
      </w:r>
      <w:r>
        <w:tab/>
      </w:r>
      <w:r>
        <w:fldChar w:fldCharType="begin"/>
      </w:r>
      <w:r>
        <w:instrText xml:space="preserve"> PAGEREF _Toc386240963 \h </w:instrText>
      </w:r>
      <w:r>
        <w:fldChar w:fldCharType="separate"/>
      </w:r>
      <w:r>
        <w:t>2</w:t>
      </w:r>
      <w:r>
        <w:fldChar w:fldCharType="end"/>
      </w:r>
    </w:p>
    <w:p w:rsidR="002A4AC6" w:rsidRDefault="002A4AC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2.1. Configure the Bluetooth RS232 serial adapter</w:t>
      </w:r>
      <w:r>
        <w:tab/>
      </w:r>
      <w:r>
        <w:fldChar w:fldCharType="begin"/>
      </w:r>
      <w:r>
        <w:instrText xml:space="preserve"> PAGEREF _Toc386240964 \h </w:instrText>
      </w:r>
      <w:r>
        <w:fldChar w:fldCharType="separate"/>
      </w:r>
      <w:r>
        <w:t>2</w:t>
      </w:r>
      <w:r>
        <w:fldChar w:fldCharType="end"/>
      </w:r>
    </w:p>
    <w:p w:rsidR="002A4AC6" w:rsidRDefault="002A4AC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2.2. Setting up the INS</w:t>
      </w:r>
      <w:r>
        <w:tab/>
      </w:r>
      <w:r>
        <w:fldChar w:fldCharType="begin"/>
      </w:r>
      <w:r>
        <w:instrText xml:space="preserve"> PAGEREF _Toc386240965 \h </w:instrText>
      </w:r>
      <w:r>
        <w:fldChar w:fldCharType="separate"/>
      </w:r>
      <w:r>
        <w:t>2</w:t>
      </w:r>
      <w:r>
        <w:fldChar w:fldCharType="end"/>
      </w:r>
    </w:p>
    <w:p w:rsidR="002A4AC6" w:rsidRDefault="002A4AC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2.3. NTRIP corrections via laptop</w:t>
      </w:r>
      <w:r>
        <w:tab/>
      </w:r>
      <w:r>
        <w:fldChar w:fldCharType="begin"/>
      </w:r>
      <w:r>
        <w:instrText xml:space="preserve"> PAGEREF _Toc386240966 \h </w:instrText>
      </w:r>
      <w:r>
        <w:fldChar w:fldCharType="separate"/>
      </w:r>
      <w:r>
        <w:t>3</w:t>
      </w:r>
      <w:r>
        <w:fldChar w:fldCharType="end"/>
      </w:r>
    </w:p>
    <w:p w:rsidR="002A4AC6" w:rsidRDefault="002A4AC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2.4. NTRIP corrections via smart phone</w:t>
      </w:r>
      <w:r>
        <w:tab/>
      </w:r>
      <w:r>
        <w:fldChar w:fldCharType="begin"/>
      </w:r>
      <w:r>
        <w:instrText xml:space="preserve"> PAGEREF _Toc386240967 \h </w:instrText>
      </w:r>
      <w:r>
        <w:fldChar w:fldCharType="separate"/>
      </w:r>
      <w:r>
        <w:t>5</w:t>
      </w:r>
      <w:r>
        <w:fldChar w:fldCharType="end"/>
      </w:r>
    </w:p>
    <w:p w:rsidR="002A4AC6" w:rsidRDefault="002A4AC6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 Revision History</w:t>
      </w:r>
      <w:r>
        <w:tab/>
      </w:r>
      <w:r>
        <w:fldChar w:fldCharType="begin"/>
      </w:r>
      <w:r>
        <w:instrText xml:space="preserve"> PAGEREF _Toc386240968 \h </w:instrText>
      </w:r>
      <w:r>
        <w:fldChar w:fldCharType="separate"/>
      </w:r>
      <w:r>
        <w:t>9</w:t>
      </w:r>
      <w:r>
        <w:fldChar w:fldCharType="end"/>
      </w:r>
    </w:p>
    <w:p w:rsidR="00196A2C" w:rsidRDefault="00AF50C6" w:rsidP="00EC480B">
      <w:pPr>
        <w:pStyle w:val="Heading1"/>
      </w:pPr>
      <w:r>
        <w:fldChar w:fldCharType="end"/>
      </w:r>
      <w:bookmarkStart w:id="0" w:name="_Toc386240962"/>
      <w:r w:rsidR="00FD046E">
        <w:t>Equipment required</w:t>
      </w:r>
      <w:bookmarkEnd w:id="0"/>
    </w:p>
    <w:p w:rsidR="00FD046E" w:rsidRDefault="00FD046E" w:rsidP="00FD046E">
      <w:pPr>
        <w:pStyle w:val="ListBullet"/>
      </w:pPr>
      <w:r>
        <w:t>1x INS (RT/Inertial+/Survey+/xNAV) plus associated antennas and cables</w:t>
      </w:r>
    </w:p>
    <w:p w:rsidR="00FD046E" w:rsidRDefault="00FD046E" w:rsidP="00FD046E">
      <w:pPr>
        <w:pStyle w:val="ListBullet"/>
      </w:pPr>
      <w:r>
        <w:t>1x 15-way to 9-way serial adapter cable</w:t>
      </w:r>
    </w:p>
    <w:p w:rsidR="00FD046E" w:rsidRDefault="00FD046E" w:rsidP="00FD046E">
      <w:pPr>
        <w:pStyle w:val="ListBullet"/>
      </w:pPr>
      <w:r w:rsidRPr="00FD046E">
        <w:t>1x Bluetooth</w:t>
      </w:r>
      <w:r>
        <w:t xml:space="preserve"> RS232 serial adapter</w:t>
      </w:r>
    </w:p>
    <w:p w:rsidR="00FD046E" w:rsidRDefault="00FD046E" w:rsidP="00FD046E">
      <w:pPr>
        <w:pStyle w:val="ListBullet"/>
        <w:numPr>
          <w:ilvl w:val="1"/>
          <w:numId w:val="14"/>
        </w:numPr>
      </w:pPr>
      <w:r>
        <w:t>LM Technologies LM048 Bluetooth RS232 serial adapter has been used successfully</w:t>
      </w:r>
    </w:p>
    <w:p w:rsidR="005A0CFA" w:rsidRDefault="005A0CFA" w:rsidP="005A0CFA">
      <w:pPr>
        <w:pStyle w:val="ListBullet"/>
        <w:numPr>
          <w:ilvl w:val="0"/>
          <w:numId w:val="0"/>
        </w:numPr>
        <w:ind w:left="397" w:hanging="397"/>
      </w:pPr>
    </w:p>
    <w:p w:rsidR="00FD046E" w:rsidRDefault="00FD046E" w:rsidP="00FD046E">
      <w:pPr>
        <w:pStyle w:val="Caption"/>
        <w:keepNext/>
      </w:pPr>
      <w:r>
        <w:t xml:space="preserve">Figure </w:t>
      </w:r>
      <w:fldSimple w:instr=" SEQ Figure \* ARABIC ">
        <w:r w:rsidR="002A4AC6">
          <w:rPr>
            <w:noProof/>
          </w:rPr>
          <w:t>1</w:t>
        </w:r>
      </w:fldSimple>
      <w:r>
        <w:t>: LM Technologies LM048 Bluetooth RS232 serial adapter</w:t>
      </w:r>
    </w:p>
    <w:p w:rsidR="00FD046E" w:rsidRDefault="00FD046E" w:rsidP="00FD046E">
      <w:pPr>
        <w:pStyle w:val="ListBullet"/>
        <w:numPr>
          <w:ilvl w:val="0"/>
          <w:numId w:val="0"/>
        </w:numPr>
        <w:ind w:left="397" w:hanging="397"/>
      </w:pPr>
      <w:r w:rsidRPr="00FD046E">
        <w:rPr>
          <w:noProof/>
          <w:lang w:eastAsia="en-GB"/>
        </w:rPr>
        <w:drawing>
          <wp:inline distT="0" distB="0" distL="0" distR="0" wp14:anchorId="7FD62606" wp14:editId="557DB6DB">
            <wp:extent cx="1510748" cy="1510748"/>
            <wp:effectExtent l="0" t="0" r="0" b="0"/>
            <wp:docPr id="14" name="Picture 14" descr="http://lm-technologies.com/wp-content/uploads/wpmp-previews/wpmp-adp-1380864966-LM04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m-technologies.com/wp-content/uploads/wpmp-previews/wpmp-adp-1380864966-LM048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816" cy="151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46E" w:rsidRDefault="00FD046E" w:rsidP="00FD046E">
      <w:pPr>
        <w:pStyle w:val="ListBullet"/>
      </w:pPr>
      <w:r>
        <w:t>1x NTRIP client program</w:t>
      </w:r>
    </w:p>
    <w:p w:rsidR="00FD046E" w:rsidRDefault="00FD046E" w:rsidP="00FD046E">
      <w:pPr>
        <w:pStyle w:val="ListBullet"/>
        <w:numPr>
          <w:ilvl w:val="1"/>
          <w:numId w:val="14"/>
        </w:numPr>
      </w:pPr>
      <w:r>
        <w:t xml:space="preserve">Lefebure NTRIP client is available as an mobile phone app on the Google Play store, or as an executable from </w:t>
      </w:r>
      <w:hyperlink r:id="rId13" w:history="1">
        <w:r w:rsidRPr="00FD046E">
          <w:rPr>
            <w:rStyle w:val="Hyperlink"/>
          </w:rPr>
          <w:t>http://lefebure.com/software/ntripclient/</w:t>
        </w:r>
      </w:hyperlink>
    </w:p>
    <w:p w:rsidR="00FD046E" w:rsidRDefault="00FD046E" w:rsidP="00FD046E">
      <w:pPr>
        <w:pStyle w:val="ListBullet"/>
      </w:pPr>
      <w:r>
        <w:t>1x mobile data link</w:t>
      </w:r>
    </w:p>
    <w:p w:rsidR="00FD046E" w:rsidRDefault="00FD046E" w:rsidP="00FD046E">
      <w:pPr>
        <w:pStyle w:val="ListBullet"/>
        <w:numPr>
          <w:ilvl w:val="1"/>
          <w:numId w:val="14"/>
        </w:numPr>
      </w:pPr>
      <w:r>
        <w:t>Either Wi-Fi or mobile data link</w:t>
      </w:r>
    </w:p>
    <w:p w:rsidR="00FD046E" w:rsidRDefault="00FD046E" w:rsidP="00FD046E">
      <w:pPr>
        <w:pStyle w:val="Heading1"/>
      </w:pPr>
      <w:bookmarkStart w:id="1" w:name="_Toc386240963"/>
      <w:r>
        <w:lastRenderedPageBreak/>
        <w:t>Method</w:t>
      </w:r>
      <w:bookmarkEnd w:id="1"/>
    </w:p>
    <w:p w:rsidR="00284740" w:rsidRDefault="00284740" w:rsidP="00284740">
      <w:pPr>
        <w:pStyle w:val="Heading2"/>
      </w:pPr>
      <w:bookmarkStart w:id="2" w:name="_Toc386240964"/>
      <w:r>
        <w:t>Configure the Bluetooth RS232 serial adapter</w:t>
      </w:r>
      <w:bookmarkEnd w:id="2"/>
    </w:p>
    <w:p w:rsidR="00284740" w:rsidRDefault="00284740" w:rsidP="00284740">
      <w:r>
        <w:t>The screenshot</w:t>
      </w:r>
      <w:r w:rsidR="005A0CFA">
        <w:t xml:space="preserve"> and instructions</w:t>
      </w:r>
      <w:r>
        <w:t xml:space="preserve"> given in this section are specific to the LM149 Configuration Tool</w:t>
      </w:r>
      <w:r w:rsidR="005A0CFA">
        <w:t>. Different Bluetooth RS232 serial adapters may require different configuration.</w:t>
      </w:r>
    </w:p>
    <w:p w:rsidR="005A0CFA" w:rsidRDefault="005A0CFA" w:rsidP="00284740"/>
    <w:p w:rsidR="005A0CFA" w:rsidRDefault="005A0CFA" w:rsidP="005A0CFA">
      <w:pPr>
        <w:pStyle w:val="Caption"/>
        <w:keepNext/>
      </w:pPr>
      <w:r>
        <w:t xml:space="preserve">Figure </w:t>
      </w:r>
      <w:fldSimple w:instr=" SEQ Figure \* ARABIC ">
        <w:r w:rsidR="002A4AC6">
          <w:rPr>
            <w:noProof/>
          </w:rPr>
          <w:t>2</w:t>
        </w:r>
      </w:fldSimple>
      <w:r>
        <w:t>: LM149 Configuration Tool</w:t>
      </w:r>
    </w:p>
    <w:p w:rsidR="005A0CFA" w:rsidRDefault="005A0CFA" w:rsidP="00284740">
      <w:r w:rsidRPr="005A0CFA">
        <w:rPr>
          <w:noProof/>
          <w:lang w:eastAsia="en-GB"/>
        </w:rPr>
        <w:drawing>
          <wp:inline distT="0" distB="0" distL="0" distR="0" wp14:anchorId="0A76C339" wp14:editId="092C0D18">
            <wp:extent cx="3930651" cy="380424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0651" cy="380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5A8" w:rsidRDefault="004E45A8" w:rsidP="00284740"/>
    <w:p w:rsidR="005A0CFA" w:rsidRDefault="005A0CFA" w:rsidP="00284740">
      <w:r>
        <w:t>Connect the Bluetooth RS232 serial adapter to a serial port. Select the COM port in the software and select Read Settings. Typically a baud rate of 9600 bit/s is used with differential corrections. Also make a note of the device name and pin code. All other settings can be left as default.</w:t>
      </w:r>
    </w:p>
    <w:p w:rsidR="00284740" w:rsidRPr="00284740" w:rsidRDefault="005A0CFA" w:rsidP="00284740">
      <w:pPr>
        <w:pStyle w:val="Heading2"/>
      </w:pPr>
      <w:bookmarkStart w:id="3" w:name="_Toc386240965"/>
      <w:r>
        <w:t>Setting up the INS</w:t>
      </w:r>
      <w:bookmarkEnd w:id="3"/>
    </w:p>
    <w:p w:rsidR="00FD046E" w:rsidRDefault="00FD046E" w:rsidP="00FD046E">
      <w:pPr>
        <w:pStyle w:val="ListNumber"/>
      </w:pPr>
      <w:r>
        <w:t>Set up the INS in your vehicle</w:t>
      </w:r>
    </w:p>
    <w:p w:rsidR="00FD046E" w:rsidRDefault="00FD046E" w:rsidP="00FD046E">
      <w:pPr>
        <w:pStyle w:val="ListNumber"/>
      </w:pPr>
      <w:r>
        <w:t>In NAVconfig, on the Options page in the Differential window, select your correction type and tick the box to enable NTRIP corrections</w:t>
      </w:r>
      <w:r w:rsidR="000062AB">
        <w:t xml:space="preserve"> (see </w:t>
      </w:r>
      <w:r w:rsidR="000062AB">
        <w:fldChar w:fldCharType="begin"/>
      </w:r>
      <w:r w:rsidR="000062AB">
        <w:instrText xml:space="preserve"> REF _Ref386011558 \h </w:instrText>
      </w:r>
      <w:r w:rsidR="000062AB">
        <w:fldChar w:fldCharType="separate"/>
      </w:r>
      <w:r w:rsidR="002A4AC6">
        <w:t xml:space="preserve">Figure </w:t>
      </w:r>
      <w:r w:rsidR="002A4AC6">
        <w:rPr>
          <w:noProof/>
        </w:rPr>
        <w:t>3</w:t>
      </w:r>
      <w:r w:rsidR="000062AB">
        <w:fldChar w:fldCharType="end"/>
      </w:r>
      <w:r w:rsidR="000062AB">
        <w:t>)</w:t>
      </w:r>
      <w:r>
        <w:t>.</w:t>
      </w:r>
    </w:p>
    <w:p w:rsidR="00FD046E" w:rsidRDefault="00FD046E" w:rsidP="00FD046E">
      <w:pPr>
        <w:pStyle w:val="Caption"/>
        <w:keepNext/>
      </w:pPr>
      <w:bookmarkStart w:id="4" w:name="_Ref386011558"/>
      <w:r>
        <w:lastRenderedPageBreak/>
        <w:t xml:space="preserve">Figure </w:t>
      </w:r>
      <w:fldSimple w:instr=" SEQ Figure \* ARABIC ">
        <w:r w:rsidR="002A4AC6">
          <w:rPr>
            <w:noProof/>
          </w:rPr>
          <w:t>3</w:t>
        </w:r>
      </w:fldSimple>
      <w:bookmarkEnd w:id="4"/>
      <w:r>
        <w:t>: NAVconfig Differential window</w:t>
      </w:r>
    </w:p>
    <w:p w:rsidR="00FD046E" w:rsidRDefault="00FD046E" w:rsidP="00FD046E">
      <w:pPr>
        <w:pStyle w:val="ListNumber"/>
        <w:numPr>
          <w:ilvl w:val="0"/>
          <w:numId w:val="0"/>
        </w:numPr>
      </w:pPr>
      <w:r w:rsidRPr="00FD046E">
        <w:rPr>
          <w:noProof/>
          <w:lang w:eastAsia="en-GB"/>
        </w:rPr>
        <w:drawing>
          <wp:inline distT="0" distB="0" distL="0" distR="0" wp14:anchorId="637AECDD" wp14:editId="7DDDD098">
            <wp:extent cx="3352800" cy="428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46E" w:rsidRDefault="00FD046E" w:rsidP="00FD046E">
      <w:pPr>
        <w:pStyle w:val="ListNumber"/>
      </w:pPr>
      <w:r>
        <w:t>Connect your 15-way to 9-way serial adapter cable to the J3 Radio/Differential port of your INS.</w:t>
      </w:r>
    </w:p>
    <w:p w:rsidR="00FD046E" w:rsidRDefault="00FD046E" w:rsidP="00FD046E">
      <w:pPr>
        <w:pStyle w:val="ListNumber"/>
      </w:pPr>
      <w:r>
        <w:t>Connect the Bluetooth serial adapter to the other end of the 15-way to 9-way cable. It may be necessary to power the Bluetooth serial adapter via USB if power isn't supplied by the cable.</w:t>
      </w:r>
    </w:p>
    <w:p w:rsidR="00FD046E" w:rsidRDefault="005A0CFA" w:rsidP="005A0CFA">
      <w:pPr>
        <w:pStyle w:val="Heading2"/>
      </w:pPr>
      <w:bookmarkStart w:id="5" w:name="_Toc386240966"/>
      <w:r>
        <w:t>NTRIP corrections via laptop</w:t>
      </w:r>
      <w:bookmarkEnd w:id="5"/>
    </w:p>
    <w:p w:rsidR="003A6823" w:rsidRPr="003A6823" w:rsidRDefault="003A6823" w:rsidP="003A6823">
      <w:r>
        <w:t>Any instructions and screenshots in this section are specific to the Lefebure NTRIP Client executable program.</w:t>
      </w:r>
      <w:r w:rsidR="000062AB">
        <w:t xml:space="preserve"> This process requires a laptop with Bluetooth capability and a Wi-Fi or cellular data link.</w:t>
      </w:r>
    </w:p>
    <w:p w:rsidR="000062AB" w:rsidRDefault="000062AB" w:rsidP="000062AB">
      <w:pPr>
        <w:pStyle w:val="ListNumber"/>
        <w:numPr>
          <w:ilvl w:val="0"/>
          <w:numId w:val="45"/>
        </w:numPr>
      </w:pPr>
      <w:r>
        <w:t>Pair the laptop with the Bluetooth RS232 serial adaptor over Bluetooth.</w:t>
      </w:r>
    </w:p>
    <w:p w:rsidR="000062AB" w:rsidRDefault="003A6823" w:rsidP="000062AB">
      <w:pPr>
        <w:pStyle w:val="ListNumber"/>
        <w:numPr>
          <w:ilvl w:val="0"/>
          <w:numId w:val="45"/>
        </w:numPr>
      </w:pPr>
      <w:r>
        <w:t xml:space="preserve">Launch the NTRIP client (see </w:t>
      </w:r>
      <w:r>
        <w:fldChar w:fldCharType="begin"/>
      </w:r>
      <w:r>
        <w:instrText xml:space="preserve"> REF _Ref386011528 \h </w:instrText>
      </w:r>
      <w:r>
        <w:fldChar w:fldCharType="separate"/>
      </w:r>
      <w:r w:rsidR="002A4AC6">
        <w:t xml:space="preserve">Figure </w:t>
      </w:r>
      <w:r w:rsidR="002A4AC6">
        <w:rPr>
          <w:noProof/>
        </w:rPr>
        <w:t>4</w:t>
      </w:r>
      <w:r>
        <w:fldChar w:fldCharType="end"/>
      </w:r>
      <w:r>
        <w:t>).</w:t>
      </w:r>
    </w:p>
    <w:p w:rsidR="003A6823" w:rsidRDefault="003A6823" w:rsidP="003A6823">
      <w:pPr>
        <w:pStyle w:val="Caption"/>
        <w:keepNext/>
      </w:pPr>
      <w:bookmarkStart w:id="6" w:name="_Ref386011528"/>
      <w:r>
        <w:lastRenderedPageBreak/>
        <w:t xml:space="preserve">Figure </w:t>
      </w:r>
      <w:r w:rsidR="005C5681">
        <w:fldChar w:fldCharType="begin"/>
      </w:r>
      <w:r w:rsidR="005C5681">
        <w:instrText xml:space="preserve"> SEQ Figure \* ARABIC </w:instrText>
      </w:r>
      <w:r w:rsidR="005C5681">
        <w:fldChar w:fldCharType="separate"/>
      </w:r>
      <w:r w:rsidR="002A4AC6">
        <w:rPr>
          <w:noProof/>
        </w:rPr>
        <w:t>4</w:t>
      </w:r>
      <w:r w:rsidR="005C5681">
        <w:rPr>
          <w:noProof/>
        </w:rPr>
        <w:fldChar w:fldCharType="end"/>
      </w:r>
      <w:bookmarkEnd w:id="6"/>
      <w:r>
        <w:t>: Lefebure NTRIP Client executable program</w:t>
      </w:r>
    </w:p>
    <w:p w:rsidR="003A6823" w:rsidRDefault="003A6823" w:rsidP="003A6823">
      <w:pPr>
        <w:pStyle w:val="ListNumber"/>
        <w:numPr>
          <w:ilvl w:val="0"/>
          <w:numId w:val="0"/>
        </w:numPr>
        <w:ind w:left="397" w:hanging="397"/>
      </w:pPr>
      <w:r w:rsidRPr="003A6823">
        <w:rPr>
          <w:noProof/>
          <w:lang w:eastAsia="en-GB"/>
        </w:rPr>
        <w:drawing>
          <wp:inline distT="0" distB="0" distL="0" distR="0" wp14:anchorId="19A43A5E" wp14:editId="4C5FDB19">
            <wp:extent cx="5943600" cy="27133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5A8" w:rsidRDefault="004E45A8" w:rsidP="003A6823">
      <w:pPr>
        <w:pStyle w:val="ListNumber"/>
        <w:numPr>
          <w:ilvl w:val="0"/>
          <w:numId w:val="0"/>
        </w:numPr>
        <w:ind w:left="397" w:hanging="397"/>
      </w:pPr>
    </w:p>
    <w:p w:rsidR="000062AB" w:rsidRPr="000062AB" w:rsidRDefault="000062AB" w:rsidP="000062AB">
      <w:pPr>
        <w:pStyle w:val="ListNumber"/>
      </w:pPr>
      <w:r>
        <w:t>Select the Edit Serial Port option</w:t>
      </w:r>
      <w:r w:rsidRPr="000062AB">
        <w:t xml:space="preserve"> (see </w:t>
      </w:r>
      <w:r w:rsidRPr="000062AB">
        <w:fldChar w:fldCharType="begin"/>
      </w:r>
      <w:r w:rsidRPr="000062AB">
        <w:instrText xml:space="preserve"> REF _Ref386011865 \h </w:instrText>
      </w:r>
      <w:r w:rsidRPr="000062AB">
        <w:fldChar w:fldCharType="separate"/>
      </w:r>
      <w:r w:rsidR="002A4AC6">
        <w:t xml:space="preserve">Figure </w:t>
      </w:r>
      <w:r w:rsidR="002A4AC6">
        <w:rPr>
          <w:noProof/>
        </w:rPr>
        <w:t>5</w:t>
      </w:r>
      <w:r w:rsidRPr="000062AB">
        <w:fldChar w:fldCharType="end"/>
      </w:r>
      <w:r w:rsidRPr="000062AB">
        <w:t>), and select the virtual serial port which the Bluetooth RS232 serial adapter is using.</w:t>
      </w:r>
    </w:p>
    <w:p w:rsidR="000062AB" w:rsidRPr="000062AB" w:rsidRDefault="000062AB" w:rsidP="000062AB">
      <w:pPr>
        <w:pStyle w:val="ListNumber"/>
      </w:pPr>
      <w:r>
        <w:t xml:space="preserve">Ensure that the correct baud rate is set for the serial port. </w:t>
      </w:r>
      <w:r w:rsidRPr="000062AB">
        <w:t>This must match the baud rate of the Bluetooth RS232 serial adapter and the differential port of the RT. The default baud rate for these is 9600 bit/s.</w:t>
      </w:r>
    </w:p>
    <w:p w:rsidR="000062AB" w:rsidRPr="000062AB" w:rsidRDefault="000062AB" w:rsidP="000062AB"/>
    <w:p w:rsidR="000062AB" w:rsidRDefault="000062AB" w:rsidP="000062AB">
      <w:pPr>
        <w:pStyle w:val="Caption"/>
        <w:keepNext/>
      </w:pPr>
      <w:bookmarkStart w:id="7" w:name="_Ref386011865"/>
      <w:r>
        <w:t xml:space="preserve">Figure </w:t>
      </w:r>
      <w:r w:rsidR="005C5681">
        <w:fldChar w:fldCharType="begin"/>
      </w:r>
      <w:r w:rsidR="005C5681">
        <w:instrText xml:space="preserve"> SEQ Figure \* ARABIC </w:instrText>
      </w:r>
      <w:r w:rsidR="005C5681">
        <w:fldChar w:fldCharType="separate"/>
      </w:r>
      <w:r w:rsidR="002A4AC6">
        <w:rPr>
          <w:noProof/>
        </w:rPr>
        <w:t>5</w:t>
      </w:r>
      <w:r w:rsidR="005C5681">
        <w:rPr>
          <w:noProof/>
        </w:rPr>
        <w:fldChar w:fldCharType="end"/>
      </w:r>
      <w:bookmarkEnd w:id="7"/>
      <w:r>
        <w:t>: Serial port settings</w:t>
      </w:r>
    </w:p>
    <w:p w:rsidR="000062AB" w:rsidRDefault="000062AB" w:rsidP="003A6823">
      <w:pPr>
        <w:pStyle w:val="ListNumber"/>
        <w:numPr>
          <w:ilvl w:val="0"/>
          <w:numId w:val="0"/>
        </w:numPr>
        <w:ind w:left="397" w:hanging="397"/>
      </w:pPr>
      <w:r w:rsidRPr="000062AB">
        <w:rPr>
          <w:noProof/>
          <w:lang w:eastAsia="en-GB"/>
        </w:rPr>
        <w:drawing>
          <wp:inline distT="0" distB="0" distL="0" distR="0" wp14:anchorId="50A9B100" wp14:editId="18F8275E">
            <wp:extent cx="4295775" cy="4010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2AB" w:rsidRDefault="000062AB" w:rsidP="003A6823">
      <w:pPr>
        <w:pStyle w:val="ListNumber"/>
        <w:numPr>
          <w:ilvl w:val="0"/>
          <w:numId w:val="0"/>
        </w:numPr>
        <w:ind w:left="397" w:hanging="397"/>
      </w:pPr>
    </w:p>
    <w:p w:rsidR="000062AB" w:rsidRPr="000062AB" w:rsidRDefault="000062AB" w:rsidP="000062AB">
      <w:pPr>
        <w:pStyle w:val="ListNumber"/>
      </w:pPr>
      <w:r>
        <w:lastRenderedPageBreak/>
        <w:t xml:space="preserve">Click OK, then select the </w:t>
      </w:r>
      <w:r w:rsidRPr="000062AB">
        <w:t>Edit NTRIP Stream option</w:t>
      </w:r>
      <w:r>
        <w:t xml:space="preserve"> (see </w:t>
      </w:r>
      <w:r>
        <w:fldChar w:fldCharType="begin"/>
      </w:r>
      <w:r>
        <w:instrText xml:space="preserve"> REF _Ref386011999 \h </w:instrText>
      </w:r>
      <w:r>
        <w:fldChar w:fldCharType="separate"/>
      </w:r>
      <w:r w:rsidR="002A4AC6">
        <w:t xml:space="preserve">Figure </w:t>
      </w:r>
      <w:r w:rsidR="002A4AC6">
        <w:rPr>
          <w:noProof/>
        </w:rPr>
        <w:t>6</w:t>
      </w:r>
      <w:r>
        <w:fldChar w:fldCharType="end"/>
      </w:r>
      <w:r>
        <w:t>)</w:t>
      </w:r>
      <w:r w:rsidRPr="000062AB">
        <w:t>.</w:t>
      </w:r>
    </w:p>
    <w:p w:rsidR="000062AB" w:rsidRDefault="000062AB" w:rsidP="000062AB">
      <w:pPr>
        <w:pStyle w:val="Caption"/>
        <w:keepNext/>
      </w:pPr>
    </w:p>
    <w:p w:rsidR="000062AB" w:rsidRDefault="000062AB" w:rsidP="000062AB">
      <w:pPr>
        <w:pStyle w:val="Caption"/>
        <w:keepNext/>
      </w:pPr>
      <w:bookmarkStart w:id="8" w:name="_Ref386011999"/>
      <w:r>
        <w:t xml:space="preserve">Figure </w:t>
      </w:r>
      <w:r w:rsidR="005C5681">
        <w:fldChar w:fldCharType="begin"/>
      </w:r>
      <w:r w:rsidR="005C5681">
        <w:instrText xml:space="preserve"> SEQ Figure \* ARABIC </w:instrText>
      </w:r>
      <w:r w:rsidR="005C5681">
        <w:fldChar w:fldCharType="separate"/>
      </w:r>
      <w:r w:rsidR="002A4AC6">
        <w:rPr>
          <w:noProof/>
        </w:rPr>
        <w:t>6</w:t>
      </w:r>
      <w:r w:rsidR="005C5681">
        <w:rPr>
          <w:noProof/>
        </w:rPr>
        <w:fldChar w:fldCharType="end"/>
      </w:r>
      <w:bookmarkEnd w:id="8"/>
      <w:r>
        <w:t>: NTRIP settings</w:t>
      </w:r>
    </w:p>
    <w:p w:rsidR="000062AB" w:rsidRDefault="000062AB" w:rsidP="003A6823">
      <w:pPr>
        <w:pStyle w:val="ListNumber"/>
        <w:numPr>
          <w:ilvl w:val="0"/>
          <w:numId w:val="0"/>
        </w:numPr>
        <w:ind w:left="397" w:hanging="397"/>
      </w:pPr>
      <w:r w:rsidRPr="000062AB">
        <w:rPr>
          <w:noProof/>
          <w:lang w:eastAsia="en-GB"/>
        </w:rPr>
        <w:drawing>
          <wp:inline distT="0" distB="0" distL="0" distR="0" wp14:anchorId="5FC58D0A" wp14:editId="38C0A9ED">
            <wp:extent cx="4295775" cy="4514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5A8" w:rsidRDefault="004E45A8" w:rsidP="003A6823">
      <w:pPr>
        <w:pStyle w:val="ListNumber"/>
        <w:numPr>
          <w:ilvl w:val="0"/>
          <w:numId w:val="0"/>
        </w:numPr>
        <w:ind w:left="397" w:hanging="397"/>
      </w:pPr>
    </w:p>
    <w:p w:rsidR="000062AB" w:rsidRDefault="000062AB" w:rsidP="000062AB">
      <w:pPr>
        <w:pStyle w:val="ListNumber"/>
      </w:pPr>
      <w:r>
        <w:t>Select NTRIP v1.0 protocol and use position data from serial port.</w:t>
      </w:r>
    </w:p>
    <w:p w:rsidR="00CB1EB8" w:rsidRDefault="00F24DA2" w:rsidP="000062AB">
      <w:pPr>
        <w:pStyle w:val="ListNumber"/>
      </w:pPr>
      <w:r>
        <w:t>Enter the NTRIP caster settings which usually must be requested from the NTRIP service provider.</w:t>
      </w:r>
    </w:p>
    <w:p w:rsidR="00F24DA2" w:rsidRDefault="00F24DA2" w:rsidP="000062AB">
      <w:pPr>
        <w:pStyle w:val="ListNumber"/>
      </w:pPr>
      <w:r>
        <w:t>Click OK.</w:t>
      </w:r>
    </w:p>
    <w:p w:rsidR="00F24DA2" w:rsidRDefault="002A4AC6" w:rsidP="000062AB">
      <w:pPr>
        <w:pStyle w:val="ListNumber"/>
      </w:pPr>
      <w:r>
        <w:t>I</w:t>
      </w:r>
      <w:r w:rsidR="00F24DA2">
        <w:t>n the NTRIP Stream drop-down menu, select Download Source Table. This will contact the NTRIP caster and download a list of available differential streams.</w:t>
      </w:r>
      <w:r>
        <w:t xml:space="preserve"> </w:t>
      </w:r>
    </w:p>
    <w:p w:rsidR="00F24DA2" w:rsidRDefault="00F24DA2" w:rsidP="000062AB">
      <w:pPr>
        <w:pStyle w:val="ListNumber"/>
      </w:pPr>
      <w:r>
        <w:t>Click the Connect button for the serial port, then Connect for the NTRIP stream.</w:t>
      </w:r>
    </w:p>
    <w:p w:rsidR="00F24DA2" w:rsidRDefault="00F24DA2" w:rsidP="000062AB">
      <w:pPr>
        <w:pStyle w:val="ListNumber"/>
      </w:pPr>
      <w:r>
        <w:t>When the source table has populated, select a differential stream and click the Connect button for NTRIP stream again.</w:t>
      </w:r>
    </w:p>
    <w:p w:rsidR="00F24DA2" w:rsidRPr="00303B96" w:rsidRDefault="00F24DA2" w:rsidP="000062AB">
      <w:pPr>
        <w:pStyle w:val="ListNumber"/>
      </w:pPr>
      <w:r>
        <w:t>Your system should now be receiving differential corrections.</w:t>
      </w:r>
    </w:p>
    <w:p w:rsidR="005A0CFA" w:rsidRDefault="00303B96" w:rsidP="00303B96">
      <w:pPr>
        <w:pStyle w:val="Heading2"/>
      </w:pPr>
      <w:bookmarkStart w:id="9" w:name="_Toc386240967"/>
      <w:r>
        <w:t>NTRIP corrections via smart phone</w:t>
      </w:r>
      <w:bookmarkEnd w:id="9"/>
    </w:p>
    <w:p w:rsidR="00F24DA2" w:rsidRDefault="00F24DA2" w:rsidP="00F24DA2">
      <w:r>
        <w:t>Any instructions and screenshots in this section are specific to the Lefebure NTRIP Client Android smartphone app. This process requires a smartphone with Bluetooth capability and a Wi-Fi or cellular data link.</w:t>
      </w:r>
    </w:p>
    <w:p w:rsidR="004E45A8" w:rsidRPr="004E45A8" w:rsidRDefault="004E45A8" w:rsidP="004E45A8">
      <w:pPr>
        <w:pStyle w:val="ListNumber"/>
        <w:numPr>
          <w:ilvl w:val="0"/>
          <w:numId w:val="47"/>
        </w:numPr>
      </w:pPr>
      <w:r>
        <w:t xml:space="preserve">Pair the </w:t>
      </w:r>
      <w:r>
        <w:t>phone</w:t>
      </w:r>
      <w:r>
        <w:t xml:space="preserve"> with the Bluetooth RS232 serial adaptor over Bluetooth.</w:t>
      </w:r>
    </w:p>
    <w:p w:rsidR="004E45A8" w:rsidRPr="004E45A8" w:rsidRDefault="004E45A8" w:rsidP="004E45A8">
      <w:pPr>
        <w:pStyle w:val="ListNumber"/>
      </w:pPr>
      <w:r>
        <w:lastRenderedPageBreak/>
        <w:t xml:space="preserve">Launch the NTRIP client </w:t>
      </w:r>
      <w:r>
        <w:t xml:space="preserve">app </w:t>
      </w:r>
      <w:r>
        <w:t>(see</w:t>
      </w:r>
      <w:r>
        <w:t xml:space="preserve"> </w:t>
      </w:r>
      <w:r>
        <w:fldChar w:fldCharType="begin"/>
      </w:r>
      <w:r>
        <w:instrText xml:space="preserve"> REF _Ref386240033 \h </w:instrText>
      </w:r>
      <w:r>
        <w:fldChar w:fldCharType="separate"/>
      </w:r>
      <w:r w:rsidR="002A4AC6">
        <w:t xml:space="preserve">Figure </w:t>
      </w:r>
      <w:r w:rsidR="002A4AC6">
        <w:rPr>
          <w:noProof/>
        </w:rPr>
        <w:t>7</w:t>
      </w:r>
      <w:r>
        <w:fldChar w:fldCharType="end"/>
      </w:r>
      <w:r w:rsidRPr="004E45A8">
        <w:t>).</w:t>
      </w:r>
    </w:p>
    <w:p w:rsidR="004E45A8" w:rsidRPr="004E45A8" w:rsidRDefault="004E45A8" w:rsidP="004E45A8">
      <w:pPr>
        <w:pStyle w:val="Caption"/>
      </w:pPr>
    </w:p>
    <w:p w:rsidR="004E45A8" w:rsidRDefault="004E45A8" w:rsidP="004E45A8">
      <w:pPr>
        <w:pStyle w:val="Caption"/>
        <w:keepNext/>
      </w:pPr>
      <w:bookmarkStart w:id="10" w:name="_Ref386240033"/>
      <w:r>
        <w:t xml:space="preserve">Figure </w:t>
      </w:r>
      <w:fldSimple w:instr=" SEQ Figure \* ARABIC ">
        <w:r w:rsidR="002A4AC6">
          <w:rPr>
            <w:noProof/>
          </w:rPr>
          <w:t>7</w:t>
        </w:r>
      </w:fldSimple>
      <w:bookmarkEnd w:id="10"/>
      <w:r>
        <w:t>: Lefebure NTRIP Client app</w:t>
      </w:r>
    </w:p>
    <w:p w:rsidR="004E45A8" w:rsidRDefault="004E45A8" w:rsidP="004E45A8">
      <w:pPr>
        <w:pStyle w:val="ListNumber"/>
        <w:numPr>
          <w:ilvl w:val="0"/>
          <w:numId w:val="0"/>
        </w:numPr>
        <w:ind w:left="397" w:hanging="397"/>
      </w:pPr>
      <w:r w:rsidRPr="004E45A8">
        <w:drawing>
          <wp:inline distT="0" distB="0" distL="0" distR="0">
            <wp:extent cx="2320506" cy="3865899"/>
            <wp:effectExtent l="0" t="0" r="3810" b="1270"/>
            <wp:docPr id="12" name="Picture 12" descr="C:\Users\snell\AppData\Local\Temp\Screenshot_2014-04-23-18-37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ell\AppData\Local\Temp\Screenshot_2014-04-23-18-37-1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430" cy="387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A8" w:rsidRPr="004E45A8" w:rsidRDefault="004E45A8" w:rsidP="004E45A8">
      <w:pPr>
        <w:pStyle w:val="ListNumber"/>
        <w:numPr>
          <w:ilvl w:val="0"/>
          <w:numId w:val="0"/>
        </w:numPr>
        <w:ind w:left="397" w:hanging="397"/>
      </w:pPr>
    </w:p>
    <w:p w:rsidR="004E45A8" w:rsidRDefault="004E45A8" w:rsidP="004E45A8">
      <w:pPr>
        <w:pStyle w:val="ListNumber"/>
      </w:pPr>
      <w:r>
        <w:t xml:space="preserve">Press the menu button of your phone then select Options. You will see the menu shown in </w:t>
      </w:r>
      <w:r>
        <w:fldChar w:fldCharType="begin"/>
      </w:r>
      <w:r>
        <w:instrText xml:space="preserve"> REF _Ref386240284 \h </w:instrText>
      </w:r>
      <w:r>
        <w:fldChar w:fldCharType="separate"/>
      </w:r>
      <w:r w:rsidR="002A4AC6">
        <w:t xml:space="preserve">Figure </w:t>
      </w:r>
      <w:r w:rsidR="002A4AC6">
        <w:rPr>
          <w:noProof/>
        </w:rPr>
        <w:t>8</w:t>
      </w:r>
      <w:r>
        <w:fldChar w:fldCharType="end"/>
      </w:r>
      <w:r>
        <w:t>.</w:t>
      </w:r>
    </w:p>
    <w:p w:rsidR="004E45A8" w:rsidRDefault="004E45A8" w:rsidP="004E45A8">
      <w:pPr>
        <w:pStyle w:val="Caption"/>
        <w:keepNext/>
      </w:pPr>
      <w:bookmarkStart w:id="11" w:name="_Ref386240284"/>
      <w:r>
        <w:lastRenderedPageBreak/>
        <w:t xml:space="preserve">Figure </w:t>
      </w:r>
      <w:fldSimple w:instr=" SEQ Figure \* ARABIC ">
        <w:r w:rsidR="002A4AC6">
          <w:rPr>
            <w:noProof/>
          </w:rPr>
          <w:t>8</w:t>
        </w:r>
      </w:fldSimple>
      <w:bookmarkEnd w:id="11"/>
      <w:r>
        <w:t>: options menu</w:t>
      </w:r>
    </w:p>
    <w:p w:rsidR="004E45A8" w:rsidRDefault="004E45A8" w:rsidP="004E45A8">
      <w:pPr>
        <w:pStyle w:val="ListNumber"/>
        <w:numPr>
          <w:ilvl w:val="0"/>
          <w:numId w:val="0"/>
        </w:numPr>
      </w:pPr>
      <w:r w:rsidRPr="004E45A8">
        <w:drawing>
          <wp:inline distT="0" distB="0" distL="0" distR="0" wp14:anchorId="12D77342" wp14:editId="6E6D5F33">
            <wp:extent cx="2329133" cy="3880271"/>
            <wp:effectExtent l="0" t="0" r="0" b="6350"/>
            <wp:docPr id="15" name="Picture 15" descr="C:\Users\snell\AppData\Local\Temp\Screenshot_2014-04-23-18-38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nell\AppData\Local\Temp\Screenshot_2014-04-23-18-38-3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33" cy="388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A8" w:rsidRDefault="004E45A8" w:rsidP="004E45A8">
      <w:pPr>
        <w:pStyle w:val="ListNumber"/>
        <w:numPr>
          <w:ilvl w:val="0"/>
          <w:numId w:val="0"/>
        </w:numPr>
      </w:pPr>
    </w:p>
    <w:p w:rsidR="004E45A8" w:rsidRDefault="004E45A8" w:rsidP="004E45A8">
      <w:pPr>
        <w:pStyle w:val="ListNumber"/>
      </w:pPr>
      <w:r>
        <w:t xml:space="preserve">Select </w:t>
      </w:r>
      <w:r>
        <w:t xml:space="preserve">Receiver Settings </w:t>
      </w:r>
      <w:r w:rsidRPr="000062AB">
        <w:t>(see</w:t>
      </w:r>
      <w:r>
        <w:t xml:space="preserve"> </w:t>
      </w:r>
      <w:r>
        <w:fldChar w:fldCharType="begin"/>
      </w:r>
      <w:r>
        <w:instrText xml:space="preserve"> REF _Ref386240360 \h </w:instrText>
      </w:r>
      <w:r>
        <w:fldChar w:fldCharType="separate"/>
      </w:r>
      <w:r w:rsidR="002A4AC6">
        <w:t xml:space="preserve">Figure </w:t>
      </w:r>
      <w:r w:rsidR="002A4AC6">
        <w:rPr>
          <w:noProof/>
        </w:rPr>
        <w:t>9</w:t>
      </w:r>
      <w:r>
        <w:fldChar w:fldCharType="end"/>
      </w:r>
      <w:r w:rsidRPr="000062AB">
        <w:t xml:space="preserve">), and </w:t>
      </w:r>
      <w:r>
        <w:t>set the Receiver Connection to External via Bluetooth, and if not done so already, pair your phone with the Bluetooth RS232 serial converter.</w:t>
      </w:r>
    </w:p>
    <w:p w:rsidR="004E45A8" w:rsidRDefault="004E45A8" w:rsidP="004E45A8">
      <w:pPr>
        <w:pStyle w:val="ListNumber"/>
        <w:numPr>
          <w:ilvl w:val="0"/>
          <w:numId w:val="0"/>
        </w:numPr>
        <w:ind w:left="397" w:hanging="397"/>
      </w:pPr>
    </w:p>
    <w:p w:rsidR="004E45A8" w:rsidRDefault="004E45A8" w:rsidP="004E45A8">
      <w:pPr>
        <w:pStyle w:val="Caption"/>
        <w:keepNext/>
      </w:pPr>
      <w:bookmarkStart w:id="12" w:name="_Ref386240360"/>
      <w:r>
        <w:lastRenderedPageBreak/>
        <w:t xml:space="preserve">Figure </w:t>
      </w:r>
      <w:fldSimple w:instr=" SEQ Figure \* ARABIC ">
        <w:r w:rsidR="002A4AC6">
          <w:rPr>
            <w:noProof/>
          </w:rPr>
          <w:t>9</w:t>
        </w:r>
      </w:fldSimple>
      <w:bookmarkEnd w:id="12"/>
      <w:r>
        <w:t>: receiver settings</w:t>
      </w:r>
    </w:p>
    <w:p w:rsidR="004E45A8" w:rsidRDefault="004E45A8" w:rsidP="004E45A8">
      <w:pPr>
        <w:pStyle w:val="ListNumber"/>
        <w:numPr>
          <w:ilvl w:val="0"/>
          <w:numId w:val="0"/>
        </w:numPr>
        <w:ind w:left="397" w:hanging="397"/>
      </w:pPr>
      <w:r w:rsidRPr="004E45A8">
        <w:drawing>
          <wp:inline distT="0" distB="0" distL="0" distR="0" wp14:anchorId="2E5AAF91" wp14:editId="680E1CA6">
            <wp:extent cx="2355993" cy="3925019"/>
            <wp:effectExtent l="0" t="0" r="6350" b="0"/>
            <wp:docPr id="16" name="Picture 16" descr="C:\Users\snell\AppData\Local\Temp\Screenshot_2014-04-23-18-39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nell\AppData\Local\Temp\Screenshot_2014-04-23-18-39-1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993" cy="392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AC6" w:rsidRPr="000062AB" w:rsidRDefault="002A4AC6" w:rsidP="004E45A8">
      <w:pPr>
        <w:pStyle w:val="ListNumber"/>
        <w:numPr>
          <w:ilvl w:val="0"/>
          <w:numId w:val="0"/>
        </w:numPr>
        <w:ind w:left="397" w:hanging="397"/>
      </w:pPr>
    </w:p>
    <w:p w:rsidR="004E45A8" w:rsidRPr="000062AB" w:rsidRDefault="002A4AC6" w:rsidP="004E45A8">
      <w:pPr>
        <w:pStyle w:val="ListNumber"/>
      </w:pPr>
      <w:r>
        <w:t xml:space="preserve">Return to the Options menu, </w:t>
      </w:r>
      <w:proofErr w:type="gramStart"/>
      <w:r>
        <w:t>then</w:t>
      </w:r>
      <w:proofErr w:type="gramEnd"/>
      <w:r>
        <w:t xml:space="preserve"> select NTRIP settings (see </w:t>
      </w:r>
      <w:r>
        <w:fldChar w:fldCharType="begin"/>
      </w:r>
      <w:r>
        <w:instrText xml:space="preserve"> REF _Ref386240537 \h </w:instrText>
      </w:r>
      <w:r>
        <w:fldChar w:fldCharType="separate"/>
      </w:r>
      <w:r>
        <w:t xml:space="preserve">Figure </w:t>
      </w:r>
      <w:r>
        <w:rPr>
          <w:noProof/>
        </w:rPr>
        <w:t>10</w:t>
      </w:r>
      <w:r>
        <w:fldChar w:fldCharType="end"/>
      </w:r>
      <w:r>
        <w:t>).</w:t>
      </w:r>
    </w:p>
    <w:p w:rsidR="004E45A8" w:rsidRPr="000062AB" w:rsidRDefault="004E45A8" w:rsidP="004E45A8"/>
    <w:p w:rsidR="002A4AC6" w:rsidRDefault="002A4AC6" w:rsidP="002A4AC6">
      <w:pPr>
        <w:pStyle w:val="Caption"/>
        <w:keepNext/>
      </w:pPr>
      <w:bookmarkStart w:id="13" w:name="_Ref386240537"/>
      <w:r>
        <w:lastRenderedPageBreak/>
        <w:t xml:space="preserve">Figure </w:t>
      </w:r>
      <w:fldSimple w:instr=" SEQ Figure \* ARABIC ">
        <w:r>
          <w:rPr>
            <w:noProof/>
          </w:rPr>
          <w:t>10</w:t>
        </w:r>
      </w:fldSimple>
      <w:bookmarkEnd w:id="13"/>
      <w:r>
        <w:t>: NTRIP settings</w:t>
      </w:r>
    </w:p>
    <w:p w:rsidR="00F24DA2" w:rsidRDefault="002A4AC6" w:rsidP="002A4AC6">
      <w:pPr>
        <w:pStyle w:val="ListNumber"/>
        <w:numPr>
          <w:ilvl w:val="0"/>
          <w:numId w:val="0"/>
        </w:numPr>
        <w:ind w:left="397" w:hanging="397"/>
      </w:pPr>
      <w:r w:rsidRPr="002A4AC6">
        <w:drawing>
          <wp:inline distT="0" distB="0" distL="0" distR="0">
            <wp:extent cx="2330103" cy="3881887"/>
            <wp:effectExtent l="0" t="0" r="0" b="4445"/>
            <wp:docPr id="17" name="Picture 17" descr="C:\Users\snell\AppData\Local\Temp\Screenshot_2014-04-23-18-40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nell\AppData\Local\Temp\Screenshot_2014-04-23-18-40-0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45" cy="38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AC6" w:rsidRDefault="002A4AC6" w:rsidP="002A4AC6">
      <w:pPr>
        <w:pStyle w:val="ListNumber"/>
        <w:numPr>
          <w:ilvl w:val="0"/>
          <w:numId w:val="0"/>
        </w:numPr>
        <w:ind w:left="397" w:hanging="397"/>
      </w:pPr>
    </w:p>
    <w:p w:rsidR="002A4AC6" w:rsidRDefault="002A4AC6" w:rsidP="002A4AC6">
      <w:pPr>
        <w:pStyle w:val="ListNumber"/>
      </w:pPr>
      <w:r>
        <w:t>Set the Network Protocol to NTRIP v1.0.</w:t>
      </w:r>
    </w:p>
    <w:p w:rsidR="002A4AC6" w:rsidRDefault="002A4AC6" w:rsidP="002A4AC6">
      <w:pPr>
        <w:pStyle w:val="ListNumber"/>
      </w:pPr>
      <w:r>
        <w:t>Enter the Caster IP, Caster Port, Username and Password. This must usually be requested from the NTRIP service provider.</w:t>
      </w:r>
    </w:p>
    <w:p w:rsidR="002A4AC6" w:rsidRDefault="002A4AC6" w:rsidP="002A4AC6">
      <w:pPr>
        <w:pStyle w:val="ListNumber"/>
      </w:pPr>
      <w:r>
        <w:t xml:space="preserve">Under Data Stream, select Download Source Table. </w:t>
      </w:r>
      <w:r>
        <w:t>This will contact the NTRIP caster and download a list of available differential streams.</w:t>
      </w:r>
    </w:p>
    <w:p w:rsidR="002A4AC6" w:rsidRDefault="002A4AC6" w:rsidP="002A4AC6">
      <w:pPr>
        <w:pStyle w:val="ListNumber"/>
      </w:pPr>
      <w:r>
        <w:t>Set Reported Location to Automatic.</w:t>
      </w:r>
    </w:p>
    <w:p w:rsidR="002A4AC6" w:rsidRDefault="002A4AC6" w:rsidP="002A4AC6">
      <w:pPr>
        <w:pStyle w:val="ListNumber"/>
      </w:pPr>
      <w:r>
        <w:t xml:space="preserve">Return to front page of the app (see </w:t>
      </w:r>
      <w:r>
        <w:fldChar w:fldCharType="begin"/>
      </w:r>
      <w:r>
        <w:instrText xml:space="preserve"> REF _Ref386240033 \h </w:instrText>
      </w:r>
      <w:r>
        <w:fldChar w:fldCharType="separate"/>
      </w:r>
      <w:r>
        <w:t xml:space="preserve">Figure </w:t>
      </w:r>
      <w:r>
        <w:rPr>
          <w:noProof/>
        </w:rPr>
        <w:t>7</w:t>
      </w:r>
      <w:r>
        <w:fldChar w:fldCharType="end"/>
      </w:r>
      <w:r>
        <w:t>) and click Connect.</w:t>
      </w:r>
    </w:p>
    <w:p w:rsidR="002A4AC6" w:rsidRDefault="002A4AC6" w:rsidP="002A4AC6">
      <w:pPr>
        <w:pStyle w:val="ListNumber"/>
      </w:pPr>
      <w:r>
        <w:t>This will download a new list of available differential streams.</w:t>
      </w:r>
    </w:p>
    <w:p w:rsidR="002A4AC6" w:rsidRDefault="002A4AC6" w:rsidP="002A4AC6">
      <w:pPr>
        <w:pStyle w:val="ListNumber"/>
      </w:pPr>
      <w:r>
        <w:t xml:space="preserve">Return to the NTRIP settings page (see </w:t>
      </w:r>
      <w:r>
        <w:fldChar w:fldCharType="begin"/>
      </w:r>
      <w:r>
        <w:instrText xml:space="preserve"> REF _Ref386240537 \h </w:instrText>
      </w:r>
      <w:r>
        <w:fldChar w:fldCharType="separate"/>
      </w:r>
      <w:r>
        <w:t xml:space="preserve">Figure </w:t>
      </w:r>
      <w:r>
        <w:rPr>
          <w:noProof/>
        </w:rPr>
        <w:t>10</w:t>
      </w:r>
      <w:r>
        <w:fldChar w:fldCharType="end"/>
      </w:r>
      <w:r>
        <w:t>) and select a data stream.</w:t>
      </w:r>
    </w:p>
    <w:p w:rsidR="002A4AC6" w:rsidRDefault="002A4AC6" w:rsidP="002A4AC6">
      <w:pPr>
        <w:pStyle w:val="ListNumber"/>
      </w:pPr>
      <w:r>
        <w:t xml:space="preserve">Return to front page of the app (see </w:t>
      </w:r>
      <w:r>
        <w:fldChar w:fldCharType="begin"/>
      </w:r>
      <w:r>
        <w:instrText xml:space="preserve"> REF _Ref386240033 \h </w:instrText>
      </w:r>
      <w:r>
        <w:fldChar w:fldCharType="separate"/>
      </w:r>
      <w:r>
        <w:t xml:space="preserve">Figure </w:t>
      </w:r>
      <w:r>
        <w:rPr>
          <w:noProof/>
        </w:rPr>
        <w:t>7</w:t>
      </w:r>
      <w:r>
        <w:fldChar w:fldCharType="end"/>
      </w:r>
      <w:r>
        <w:t>) and click Connect.</w:t>
      </w:r>
    </w:p>
    <w:p w:rsidR="000062AB" w:rsidRPr="000062AB" w:rsidRDefault="002A4AC6" w:rsidP="000062AB">
      <w:pPr>
        <w:pStyle w:val="ListNumber"/>
      </w:pPr>
      <w:r>
        <w:t>Your system should now be receiving differential corrections.</w:t>
      </w:r>
    </w:p>
    <w:p w:rsidR="00EC480B" w:rsidRDefault="00357D6B" w:rsidP="00EC480B">
      <w:pPr>
        <w:pStyle w:val="Heading1"/>
      </w:pPr>
      <w:bookmarkStart w:id="14" w:name="_Toc386240968"/>
      <w:r>
        <w:t>Revision History</w:t>
      </w:r>
      <w:bookmarkEnd w:id="14"/>
    </w:p>
    <w:p w:rsidR="00EC480B" w:rsidRDefault="00EC480B" w:rsidP="00EC480B">
      <w:pPr>
        <w:pStyle w:val="Caption"/>
        <w:keepNext/>
      </w:pPr>
      <w:r>
        <w:t xml:space="preserve">Table </w:t>
      </w:r>
      <w:r w:rsidR="005C5681">
        <w:fldChar w:fldCharType="begin"/>
      </w:r>
      <w:r w:rsidR="005C5681">
        <w:instrText xml:space="preserve"> SEQ Table \* ARABIC </w:instrText>
      </w:r>
      <w:r w:rsidR="005C5681">
        <w:fldChar w:fldCharType="separate"/>
      </w:r>
      <w:r w:rsidR="002A4AC6">
        <w:rPr>
          <w:noProof/>
        </w:rPr>
        <w:t>1</w:t>
      </w:r>
      <w:r w:rsidR="005C5681">
        <w:rPr>
          <w:noProof/>
        </w:rPr>
        <w:fldChar w:fldCharType="end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8187"/>
      </w:tblGrid>
      <w:tr w:rsidR="00357D6B" w:rsidTr="008C15FD">
        <w:trPr>
          <w:cantSplit/>
        </w:trPr>
        <w:tc>
          <w:tcPr>
            <w:tcW w:w="846" w:type="pct"/>
            <w:shd w:val="clear" w:color="auto" w:fill="auto"/>
          </w:tcPr>
          <w:p w:rsidR="00357D6B" w:rsidRDefault="00357D6B" w:rsidP="00194926">
            <w:pPr>
              <w:pStyle w:val="TableHeader"/>
            </w:pPr>
            <w:r>
              <w:t>Revision</w:t>
            </w:r>
          </w:p>
        </w:tc>
        <w:tc>
          <w:tcPr>
            <w:tcW w:w="4154" w:type="pct"/>
            <w:shd w:val="clear" w:color="auto" w:fill="auto"/>
          </w:tcPr>
          <w:p w:rsidR="00357D6B" w:rsidRDefault="00285E30" w:rsidP="00194926">
            <w:pPr>
              <w:pStyle w:val="TableHeader"/>
            </w:pPr>
            <w:r>
              <w:t>Changes</w:t>
            </w:r>
          </w:p>
        </w:tc>
      </w:tr>
      <w:tr w:rsidR="00357D6B" w:rsidTr="008C15FD">
        <w:trPr>
          <w:cantSplit/>
        </w:trPr>
        <w:tc>
          <w:tcPr>
            <w:tcW w:w="846" w:type="pct"/>
            <w:shd w:val="clear" w:color="auto" w:fill="auto"/>
          </w:tcPr>
          <w:p w:rsidR="00357D6B" w:rsidRDefault="00FD046E" w:rsidP="00194926">
            <w:pPr>
              <w:pStyle w:val="TableCell"/>
            </w:pPr>
            <w:r>
              <w:t>1404</w:t>
            </w:r>
            <w:r w:rsidR="002A4AC6">
              <w:t>26</w:t>
            </w:r>
            <w:bookmarkStart w:id="15" w:name="_GoBack"/>
            <w:bookmarkEnd w:id="15"/>
          </w:p>
        </w:tc>
        <w:tc>
          <w:tcPr>
            <w:tcW w:w="4154" w:type="pct"/>
            <w:shd w:val="clear" w:color="auto" w:fill="auto"/>
          </w:tcPr>
          <w:p w:rsidR="00357D6B" w:rsidRDefault="00FD046E" w:rsidP="00194926">
            <w:pPr>
              <w:pStyle w:val="TableCellLeft"/>
            </w:pPr>
            <w:r>
              <w:t>Initial draft</w:t>
            </w:r>
          </w:p>
        </w:tc>
      </w:tr>
    </w:tbl>
    <w:p w:rsidR="00EC480B" w:rsidRPr="00357D6B" w:rsidRDefault="00EC480B" w:rsidP="00EC480B">
      <w:pPr>
        <w:pStyle w:val="CaptionFooter"/>
      </w:pPr>
    </w:p>
    <w:sectPr w:rsidR="00EC480B" w:rsidRPr="00357D6B" w:rsidSect="00891C54">
      <w:footerReference w:type="default" r:id="rId2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81" w:rsidRDefault="005C5681">
      <w:r>
        <w:separator/>
      </w:r>
    </w:p>
  </w:endnote>
  <w:endnote w:type="continuationSeparator" w:id="0">
    <w:p w:rsidR="005C5681" w:rsidRDefault="005C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0CF" w:rsidRPr="001E3E08" w:rsidRDefault="009853BB" w:rsidP="00B3140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680639B" wp14:editId="767A0FCA">
          <wp:simplePos x="0" y="0"/>
          <wp:positionH relativeFrom="column">
            <wp:posOffset>-1587500</wp:posOffset>
          </wp:positionH>
          <wp:positionV relativeFrom="paragraph">
            <wp:posOffset>-1466215</wp:posOffset>
          </wp:positionV>
          <wp:extent cx="2861945" cy="3235325"/>
          <wp:effectExtent l="0" t="0" r="0" b="0"/>
          <wp:wrapNone/>
          <wp:docPr id="3" name="Picture 3" descr="OxTS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xTS Logo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323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3BB">
      <w:t xml:space="preserve">File: </w:t>
    </w:r>
    <w:r w:rsidR="005C5681">
      <w:fldChar w:fldCharType="begin"/>
    </w:r>
    <w:r w:rsidR="005C5681">
      <w:instrText xml:space="preserve"> FILENAME   \* MERGEFORMAT </w:instrText>
    </w:r>
    <w:r w:rsidR="005C5681">
      <w:fldChar w:fldCharType="separate"/>
    </w:r>
    <w:r w:rsidR="00FD046E">
      <w:rPr>
        <w:noProof/>
      </w:rPr>
      <w:t>NTRIP setup guide 140409.docx</w:t>
    </w:r>
    <w:r w:rsidR="005C5681">
      <w:rPr>
        <w:noProof/>
      </w:rPr>
      <w:fldChar w:fldCharType="end"/>
    </w:r>
    <w:r w:rsidR="00BC60CF" w:rsidRPr="001E3E08">
      <w:tab/>
    </w:r>
    <w:r w:rsidR="00BC60CF" w:rsidRPr="001E3E08">
      <w:tab/>
      <w:t xml:space="preserve">Page </w:t>
    </w:r>
    <w:r w:rsidR="00BC60CF" w:rsidRPr="001E3E08">
      <w:fldChar w:fldCharType="begin"/>
    </w:r>
    <w:r w:rsidR="00BC60CF" w:rsidRPr="001E3E08">
      <w:instrText xml:space="preserve"> PAGE  \* Arabic  \* MERGEFORMAT </w:instrText>
    </w:r>
    <w:r w:rsidR="00BC60CF" w:rsidRPr="001E3E08">
      <w:fldChar w:fldCharType="separate"/>
    </w:r>
    <w:r w:rsidR="002A4AC6">
      <w:rPr>
        <w:noProof/>
      </w:rPr>
      <w:t>9</w:t>
    </w:r>
    <w:r w:rsidR="00BC60CF" w:rsidRPr="001E3E08">
      <w:fldChar w:fldCharType="end"/>
    </w:r>
    <w:r w:rsidR="00BC60CF" w:rsidRPr="001E3E08">
      <w:t>/</w:t>
    </w:r>
    <w:r w:rsidR="005C5681">
      <w:fldChar w:fldCharType="begin"/>
    </w:r>
    <w:r w:rsidR="005C5681">
      <w:instrText xml:space="preserve"> NUMPAGES  \* Arabic  \* MERGEFORMAT </w:instrText>
    </w:r>
    <w:r w:rsidR="005C5681">
      <w:fldChar w:fldCharType="separate"/>
    </w:r>
    <w:r w:rsidR="002A4AC6">
      <w:rPr>
        <w:noProof/>
      </w:rPr>
      <w:t>9</w:t>
    </w:r>
    <w:r w:rsidR="005C5681">
      <w:rPr>
        <w:noProof/>
      </w:rPr>
      <w:fldChar w:fldCharType="end"/>
    </w:r>
  </w:p>
  <w:p w:rsidR="00BC60CF" w:rsidRPr="00B3140E" w:rsidRDefault="00BC60CF" w:rsidP="00B3140E">
    <w:pPr>
      <w:pStyle w:val="Footer"/>
    </w:pPr>
    <w:r>
      <w:tab/>
    </w:r>
    <w:r>
      <w:tab/>
    </w:r>
    <w:r>
      <w:rPr>
        <w:sz w:val="10"/>
      </w:rPr>
      <w:t>1</w:t>
    </w:r>
    <w:r w:rsidR="009853BB">
      <w:rPr>
        <w:sz w:val="10"/>
      </w:rPr>
      <w:t>30</w:t>
    </w:r>
    <w:r w:rsidR="00196A2C">
      <w:rPr>
        <w:sz w:val="10"/>
      </w:rPr>
      <w:t>725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81" w:rsidRDefault="005C5681">
      <w:r>
        <w:separator/>
      </w:r>
    </w:p>
  </w:footnote>
  <w:footnote w:type="continuationSeparator" w:id="0">
    <w:p w:rsidR="005C5681" w:rsidRDefault="005C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CB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6EA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F2F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769812"/>
    <w:lvl w:ilvl="0">
      <w:start w:val="1"/>
      <w:numFmt w:val="upperLetter"/>
      <w:pStyle w:val="ListNumber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">
    <w:nsid w:val="FFFFFF80"/>
    <w:multiLevelType w:val="singleLevel"/>
    <w:tmpl w:val="A2369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8CC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901FF4"/>
    <w:lvl w:ilvl="0">
      <w:start w:val="1"/>
      <w:numFmt w:val="bullet"/>
      <w:pStyle w:val="ListBullet3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</w:abstractNum>
  <w:abstractNum w:abstractNumId="7">
    <w:nsid w:val="FFFFFF83"/>
    <w:multiLevelType w:val="singleLevel"/>
    <w:tmpl w:val="63ECDF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EC52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7A8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E37EA"/>
    <w:multiLevelType w:val="hybridMultilevel"/>
    <w:tmpl w:val="E57A14A2"/>
    <w:lvl w:ilvl="0" w:tplc="08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48B6BA8"/>
    <w:multiLevelType w:val="hybridMultilevel"/>
    <w:tmpl w:val="1EA60C3A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07866096"/>
    <w:multiLevelType w:val="hybridMultilevel"/>
    <w:tmpl w:val="638A364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41509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2CA00B1"/>
    <w:multiLevelType w:val="hybridMultilevel"/>
    <w:tmpl w:val="46A0D2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3DF7F06"/>
    <w:multiLevelType w:val="multilevel"/>
    <w:tmpl w:val="DA4406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5CD1563"/>
    <w:multiLevelType w:val="hybridMultilevel"/>
    <w:tmpl w:val="78549518"/>
    <w:lvl w:ilvl="0" w:tplc="C896ADFE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584B4E"/>
    <w:multiLevelType w:val="hybridMultilevel"/>
    <w:tmpl w:val="65F0432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>
    <w:nsid w:val="19A32E31"/>
    <w:multiLevelType w:val="hybridMultilevel"/>
    <w:tmpl w:val="6EF29D7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083D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0866FE5"/>
    <w:multiLevelType w:val="hybridMultilevel"/>
    <w:tmpl w:val="040A64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5C7AA3"/>
    <w:multiLevelType w:val="multilevel"/>
    <w:tmpl w:val="A50E9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7863F6"/>
    <w:multiLevelType w:val="hybridMultilevel"/>
    <w:tmpl w:val="1FE4EB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14E78"/>
    <w:multiLevelType w:val="multilevel"/>
    <w:tmpl w:val="D472A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241A62"/>
    <w:multiLevelType w:val="hybridMultilevel"/>
    <w:tmpl w:val="1E88C5C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615E38"/>
    <w:multiLevelType w:val="multilevel"/>
    <w:tmpl w:val="184EF0E2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055460"/>
    <w:multiLevelType w:val="hybridMultilevel"/>
    <w:tmpl w:val="0BC8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B81A4B"/>
    <w:multiLevelType w:val="hybridMultilevel"/>
    <w:tmpl w:val="0E588B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D001A"/>
    <w:multiLevelType w:val="multilevel"/>
    <w:tmpl w:val="331E92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4C883A46"/>
    <w:multiLevelType w:val="hybridMultilevel"/>
    <w:tmpl w:val="729409CC"/>
    <w:lvl w:ilvl="0" w:tplc="217E51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6E489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C92465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08712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278799B"/>
    <w:multiLevelType w:val="hybridMultilevel"/>
    <w:tmpl w:val="99FA99F4"/>
    <w:lvl w:ilvl="0" w:tplc="04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33">
    <w:nsid w:val="55C06499"/>
    <w:multiLevelType w:val="multilevel"/>
    <w:tmpl w:val="544C40F0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7F0D33"/>
    <w:multiLevelType w:val="multilevel"/>
    <w:tmpl w:val="C3D09F3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9327460"/>
    <w:multiLevelType w:val="hybridMultilevel"/>
    <w:tmpl w:val="2FF88B3C"/>
    <w:lvl w:ilvl="0" w:tplc="A4C487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200B9A"/>
    <w:multiLevelType w:val="hybridMultilevel"/>
    <w:tmpl w:val="9A9004CC"/>
    <w:lvl w:ilvl="0" w:tplc="DB4A47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BF5D36"/>
    <w:multiLevelType w:val="hybridMultilevel"/>
    <w:tmpl w:val="8C8ECFB4"/>
    <w:lvl w:ilvl="0" w:tplc="C15C7A00">
      <w:start w:val="1"/>
      <w:numFmt w:val="decimal"/>
      <w:pStyle w:val="ListNumb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A51C5E"/>
    <w:multiLevelType w:val="hybridMultilevel"/>
    <w:tmpl w:val="005624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>
    <w:nsid w:val="6DF355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E3E065E"/>
    <w:multiLevelType w:val="hybridMultilevel"/>
    <w:tmpl w:val="CC26828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6E489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5F20B52"/>
    <w:multiLevelType w:val="hybridMultilevel"/>
    <w:tmpl w:val="157CB2AA"/>
    <w:lvl w:ilvl="0" w:tplc="D360AD18">
      <w:start w:val="1"/>
      <w:numFmt w:val="bullet"/>
      <w:pStyle w:val="ListBullet2"/>
      <w:lvlText w:val="o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5504A4"/>
    <w:multiLevelType w:val="hybridMultilevel"/>
    <w:tmpl w:val="632611C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6E489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8"/>
  </w:num>
  <w:num w:numId="4">
    <w:abstractNumId w:val="28"/>
  </w:num>
  <w:num w:numId="5">
    <w:abstractNumId w:val="10"/>
  </w:num>
  <w:num w:numId="6">
    <w:abstractNumId w:val="20"/>
  </w:num>
  <w:num w:numId="7">
    <w:abstractNumId w:val="17"/>
  </w:num>
  <w:num w:numId="8">
    <w:abstractNumId w:val="11"/>
  </w:num>
  <w:num w:numId="9">
    <w:abstractNumId w:val="32"/>
  </w:num>
  <w:num w:numId="10">
    <w:abstractNumId w:val="22"/>
  </w:num>
  <w:num w:numId="11">
    <w:abstractNumId w:val="27"/>
  </w:num>
  <w:num w:numId="12">
    <w:abstractNumId w:val="26"/>
  </w:num>
  <w:num w:numId="13">
    <w:abstractNumId w:val="36"/>
  </w:num>
  <w:num w:numId="14">
    <w:abstractNumId w:val="16"/>
  </w:num>
  <w:num w:numId="15">
    <w:abstractNumId w:val="40"/>
  </w:num>
  <w:num w:numId="16">
    <w:abstractNumId w:val="42"/>
  </w:num>
  <w:num w:numId="17">
    <w:abstractNumId w:val="14"/>
  </w:num>
  <w:num w:numId="18">
    <w:abstractNumId w:val="24"/>
  </w:num>
  <w:num w:numId="19">
    <w:abstractNumId w:val="3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5"/>
  </w:num>
  <w:num w:numId="31">
    <w:abstractNumId w:val="34"/>
  </w:num>
  <w:num w:numId="32">
    <w:abstractNumId w:val="30"/>
  </w:num>
  <w:num w:numId="33">
    <w:abstractNumId w:val="13"/>
  </w:num>
  <w:num w:numId="34">
    <w:abstractNumId w:val="15"/>
  </w:num>
  <w:num w:numId="35">
    <w:abstractNumId w:val="21"/>
  </w:num>
  <w:num w:numId="36">
    <w:abstractNumId w:val="23"/>
  </w:num>
  <w:num w:numId="37">
    <w:abstractNumId w:val="25"/>
  </w:num>
  <w:num w:numId="38">
    <w:abstractNumId w:val="33"/>
  </w:num>
  <w:num w:numId="39">
    <w:abstractNumId w:val="41"/>
  </w:num>
  <w:num w:numId="40">
    <w:abstractNumId w:val="37"/>
  </w:num>
  <w:num w:numId="41">
    <w:abstractNumId w:val="31"/>
  </w:num>
  <w:num w:numId="42">
    <w:abstractNumId w:val="19"/>
  </w:num>
  <w:num w:numId="43">
    <w:abstractNumId w:val="39"/>
  </w:num>
  <w:num w:numId="44">
    <w:abstractNumId w:val="37"/>
    <w:lvlOverride w:ilvl="0">
      <w:startOverride w:val="1"/>
    </w:lvlOverride>
  </w:num>
  <w:num w:numId="45">
    <w:abstractNumId w:val="37"/>
    <w:lvlOverride w:ilvl="0">
      <w:startOverride w:val="1"/>
    </w:lvlOverride>
  </w:num>
  <w:num w:numId="46">
    <w:abstractNumId w:val="37"/>
    <w:lvlOverride w:ilvl="0">
      <w:startOverride w:val="1"/>
    </w:lvlOverride>
  </w:num>
  <w:num w:numId="47">
    <w:abstractNumId w:val="37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Full" w:cryptAlgorithmClass="hash" w:cryptAlgorithmType="typeAny" w:cryptAlgorithmSid="4" w:cryptSpinCount="100000" w:hash="NM0CGdC+Zp4sI+2W3ZV+962D1c0=" w:salt="4pmHy1XsGWCG15NyIpWWvQ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BB"/>
    <w:rsid w:val="000057DA"/>
    <w:rsid w:val="000062AB"/>
    <w:rsid w:val="00010993"/>
    <w:rsid w:val="00012E1A"/>
    <w:rsid w:val="00025D00"/>
    <w:rsid w:val="000327F0"/>
    <w:rsid w:val="00036FBE"/>
    <w:rsid w:val="0004503F"/>
    <w:rsid w:val="0007068C"/>
    <w:rsid w:val="00082BB2"/>
    <w:rsid w:val="000836B1"/>
    <w:rsid w:val="00090FF4"/>
    <w:rsid w:val="000A2FC4"/>
    <w:rsid w:val="000C3050"/>
    <w:rsid w:val="000D52BD"/>
    <w:rsid w:val="000F019E"/>
    <w:rsid w:val="000F736E"/>
    <w:rsid w:val="00114163"/>
    <w:rsid w:val="001257A5"/>
    <w:rsid w:val="0013735D"/>
    <w:rsid w:val="00146FD7"/>
    <w:rsid w:val="0017706F"/>
    <w:rsid w:val="001823CC"/>
    <w:rsid w:val="00183985"/>
    <w:rsid w:val="00194926"/>
    <w:rsid w:val="00196A2C"/>
    <w:rsid w:val="001A158F"/>
    <w:rsid w:val="001C0786"/>
    <w:rsid w:val="001C2F8E"/>
    <w:rsid w:val="001D6C5C"/>
    <w:rsid w:val="001E272F"/>
    <w:rsid w:val="001E3E08"/>
    <w:rsid w:val="001E5F90"/>
    <w:rsid w:val="001F2CA4"/>
    <w:rsid w:val="00205C27"/>
    <w:rsid w:val="002070B6"/>
    <w:rsid w:val="00213146"/>
    <w:rsid w:val="00227DE4"/>
    <w:rsid w:val="002508BE"/>
    <w:rsid w:val="00252D72"/>
    <w:rsid w:val="00266CE3"/>
    <w:rsid w:val="002672EA"/>
    <w:rsid w:val="00282F66"/>
    <w:rsid w:val="00284740"/>
    <w:rsid w:val="00285660"/>
    <w:rsid w:val="00285E30"/>
    <w:rsid w:val="002A0241"/>
    <w:rsid w:val="002A4AC6"/>
    <w:rsid w:val="002A627E"/>
    <w:rsid w:val="002A7DF6"/>
    <w:rsid w:val="002D70E5"/>
    <w:rsid w:val="002F31F7"/>
    <w:rsid w:val="00300122"/>
    <w:rsid w:val="00303B96"/>
    <w:rsid w:val="00304FAF"/>
    <w:rsid w:val="00324C8D"/>
    <w:rsid w:val="00324DD1"/>
    <w:rsid w:val="00326005"/>
    <w:rsid w:val="003320F0"/>
    <w:rsid w:val="00357D6B"/>
    <w:rsid w:val="00360DFF"/>
    <w:rsid w:val="003702D8"/>
    <w:rsid w:val="00374EFC"/>
    <w:rsid w:val="003A6823"/>
    <w:rsid w:val="003B0F42"/>
    <w:rsid w:val="003C073A"/>
    <w:rsid w:val="003C61B7"/>
    <w:rsid w:val="003D34EA"/>
    <w:rsid w:val="003E1B9C"/>
    <w:rsid w:val="003E2767"/>
    <w:rsid w:val="003E61FE"/>
    <w:rsid w:val="00417F9D"/>
    <w:rsid w:val="004232FF"/>
    <w:rsid w:val="0042441F"/>
    <w:rsid w:val="00427B23"/>
    <w:rsid w:val="004313C9"/>
    <w:rsid w:val="0043301D"/>
    <w:rsid w:val="00435B2A"/>
    <w:rsid w:val="00450CEA"/>
    <w:rsid w:val="004521DF"/>
    <w:rsid w:val="00482FB7"/>
    <w:rsid w:val="004A16D6"/>
    <w:rsid w:val="004A1821"/>
    <w:rsid w:val="004B1420"/>
    <w:rsid w:val="004B2274"/>
    <w:rsid w:val="004B60DD"/>
    <w:rsid w:val="004C27F8"/>
    <w:rsid w:val="004E3888"/>
    <w:rsid w:val="004E3F54"/>
    <w:rsid w:val="004E45A8"/>
    <w:rsid w:val="00504AD9"/>
    <w:rsid w:val="005051A4"/>
    <w:rsid w:val="005132A6"/>
    <w:rsid w:val="00526299"/>
    <w:rsid w:val="005307B9"/>
    <w:rsid w:val="0054673C"/>
    <w:rsid w:val="00563BF3"/>
    <w:rsid w:val="0058583E"/>
    <w:rsid w:val="005A04EA"/>
    <w:rsid w:val="005A0CFA"/>
    <w:rsid w:val="005B5C85"/>
    <w:rsid w:val="005B6FD9"/>
    <w:rsid w:val="005C270D"/>
    <w:rsid w:val="005C5681"/>
    <w:rsid w:val="005C66F1"/>
    <w:rsid w:val="005E54F8"/>
    <w:rsid w:val="005F1C40"/>
    <w:rsid w:val="00613CB0"/>
    <w:rsid w:val="0062704B"/>
    <w:rsid w:val="00662257"/>
    <w:rsid w:val="00665564"/>
    <w:rsid w:val="00672F26"/>
    <w:rsid w:val="00676A82"/>
    <w:rsid w:val="00681995"/>
    <w:rsid w:val="00695270"/>
    <w:rsid w:val="006C4704"/>
    <w:rsid w:val="006C6578"/>
    <w:rsid w:val="006D009D"/>
    <w:rsid w:val="006D0E40"/>
    <w:rsid w:val="006D2D88"/>
    <w:rsid w:val="006D4E31"/>
    <w:rsid w:val="006D664C"/>
    <w:rsid w:val="006E4A6F"/>
    <w:rsid w:val="00704847"/>
    <w:rsid w:val="00707515"/>
    <w:rsid w:val="0073475B"/>
    <w:rsid w:val="00734BB5"/>
    <w:rsid w:val="0073769B"/>
    <w:rsid w:val="007423AD"/>
    <w:rsid w:val="00747828"/>
    <w:rsid w:val="00757463"/>
    <w:rsid w:val="0076189D"/>
    <w:rsid w:val="007644BD"/>
    <w:rsid w:val="007729BD"/>
    <w:rsid w:val="0078348A"/>
    <w:rsid w:val="007846C0"/>
    <w:rsid w:val="00793883"/>
    <w:rsid w:val="007A55E2"/>
    <w:rsid w:val="007B0528"/>
    <w:rsid w:val="007B3BEE"/>
    <w:rsid w:val="007B583F"/>
    <w:rsid w:val="007C3623"/>
    <w:rsid w:val="007D038B"/>
    <w:rsid w:val="007D6301"/>
    <w:rsid w:val="007E484E"/>
    <w:rsid w:val="007F4188"/>
    <w:rsid w:val="008027D0"/>
    <w:rsid w:val="00805416"/>
    <w:rsid w:val="00826291"/>
    <w:rsid w:val="00841269"/>
    <w:rsid w:val="00843B03"/>
    <w:rsid w:val="00875AC2"/>
    <w:rsid w:val="00887CAF"/>
    <w:rsid w:val="00891C54"/>
    <w:rsid w:val="00892EDB"/>
    <w:rsid w:val="008B032D"/>
    <w:rsid w:val="008C15FD"/>
    <w:rsid w:val="008C5257"/>
    <w:rsid w:val="008E504F"/>
    <w:rsid w:val="008E56B6"/>
    <w:rsid w:val="008F29A5"/>
    <w:rsid w:val="008F577C"/>
    <w:rsid w:val="00904BD0"/>
    <w:rsid w:val="00921AB2"/>
    <w:rsid w:val="0093008F"/>
    <w:rsid w:val="00946236"/>
    <w:rsid w:val="009618E4"/>
    <w:rsid w:val="00977314"/>
    <w:rsid w:val="00981346"/>
    <w:rsid w:val="00981502"/>
    <w:rsid w:val="009853BB"/>
    <w:rsid w:val="009924DF"/>
    <w:rsid w:val="00992D9E"/>
    <w:rsid w:val="009B14C4"/>
    <w:rsid w:val="009C00B6"/>
    <w:rsid w:val="009D7EB5"/>
    <w:rsid w:val="009E304D"/>
    <w:rsid w:val="00A01CBE"/>
    <w:rsid w:val="00A243E1"/>
    <w:rsid w:val="00A44FAE"/>
    <w:rsid w:val="00A52A33"/>
    <w:rsid w:val="00A80711"/>
    <w:rsid w:val="00A8250D"/>
    <w:rsid w:val="00A868DC"/>
    <w:rsid w:val="00A9213D"/>
    <w:rsid w:val="00A961C0"/>
    <w:rsid w:val="00AA4142"/>
    <w:rsid w:val="00AA4B18"/>
    <w:rsid w:val="00AB3218"/>
    <w:rsid w:val="00AB4DD6"/>
    <w:rsid w:val="00AC7BF3"/>
    <w:rsid w:val="00AD03C5"/>
    <w:rsid w:val="00AE771E"/>
    <w:rsid w:val="00AF50C6"/>
    <w:rsid w:val="00AF7B34"/>
    <w:rsid w:val="00B02DD4"/>
    <w:rsid w:val="00B12258"/>
    <w:rsid w:val="00B131C3"/>
    <w:rsid w:val="00B3140E"/>
    <w:rsid w:val="00B32A82"/>
    <w:rsid w:val="00B35710"/>
    <w:rsid w:val="00B35A99"/>
    <w:rsid w:val="00B360C9"/>
    <w:rsid w:val="00B40CC9"/>
    <w:rsid w:val="00B446A7"/>
    <w:rsid w:val="00B44E43"/>
    <w:rsid w:val="00B66295"/>
    <w:rsid w:val="00B7166A"/>
    <w:rsid w:val="00B7681E"/>
    <w:rsid w:val="00B831FD"/>
    <w:rsid w:val="00B914AC"/>
    <w:rsid w:val="00B96941"/>
    <w:rsid w:val="00B97AC3"/>
    <w:rsid w:val="00BC06C9"/>
    <w:rsid w:val="00BC1E5A"/>
    <w:rsid w:val="00BC60CF"/>
    <w:rsid w:val="00BC7B57"/>
    <w:rsid w:val="00BE08A6"/>
    <w:rsid w:val="00BE3FAD"/>
    <w:rsid w:val="00C0631F"/>
    <w:rsid w:val="00C32FAE"/>
    <w:rsid w:val="00C57487"/>
    <w:rsid w:val="00C617ED"/>
    <w:rsid w:val="00C6423E"/>
    <w:rsid w:val="00C832D6"/>
    <w:rsid w:val="00CA714A"/>
    <w:rsid w:val="00CB1EB8"/>
    <w:rsid w:val="00CB4F2B"/>
    <w:rsid w:val="00CC4C96"/>
    <w:rsid w:val="00CD7FD6"/>
    <w:rsid w:val="00CE59FF"/>
    <w:rsid w:val="00D10826"/>
    <w:rsid w:val="00D25682"/>
    <w:rsid w:val="00D5413E"/>
    <w:rsid w:val="00D572A5"/>
    <w:rsid w:val="00D6290D"/>
    <w:rsid w:val="00D646E7"/>
    <w:rsid w:val="00D748AA"/>
    <w:rsid w:val="00D91CBD"/>
    <w:rsid w:val="00DB15F9"/>
    <w:rsid w:val="00DD77BC"/>
    <w:rsid w:val="00DE4649"/>
    <w:rsid w:val="00DF1FD4"/>
    <w:rsid w:val="00E1162C"/>
    <w:rsid w:val="00E22C27"/>
    <w:rsid w:val="00E26D49"/>
    <w:rsid w:val="00E34900"/>
    <w:rsid w:val="00E45D0A"/>
    <w:rsid w:val="00E73FF4"/>
    <w:rsid w:val="00EA74C0"/>
    <w:rsid w:val="00EB2DB2"/>
    <w:rsid w:val="00EB4F6A"/>
    <w:rsid w:val="00EC05EA"/>
    <w:rsid w:val="00EC480B"/>
    <w:rsid w:val="00ED146E"/>
    <w:rsid w:val="00ED3399"/>
    <w:rsid w:val="00ED57D8"/>
    <w:rsid w:val="00ED60CA"/>
    <w:rsid w:val="00EF3D44"/>
    <w:rsid w:val="00EF44FA"/>
    <w:rsid w:val="00EF5CE7"/>
    <w:rsid w:val="00F11F35"/>
    <w:rsid w:val="00F14E5F"/>
    <w:rsid w:val="00F16363"/>
    <w:rsid w:val="00F24DA2"/>
    <w:rsid w:val="00F31964"/>
    <w:rsid w:val="00F40B1F"/>
    <w:rsid w:val="00F525D5"/>
    <w:rsid w:val="00F77011"/>
    <w:rsid w:val="00FB5ED9"/>
    <w:rsid w:val="00FC54E4"/>
    <w:rsid w:val="00FD046E"/>
    <w:rsid w:val="00FD7B9C"/>
    <w:rsid w:val="00FE0044"/>
    <w:rsid w:val="00FE624F"/>
    <w:rsid w:val="00FF53AA"/>
    <w:rsid w:val="00FF6911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semiHidden="0" w:uiPriority="9" w:unhideWhenUsed="0" w:qFormat="1"/>
    <w:lsdException w:name="heading 9" w:locked="0" w:semiHidden="0" w:uiPriority="9" w:unhideWhenUsed="0" w:qFormat="1"/>
    <w:lsdException w:name="toc 1" w:locked="0" w:uiPriority="39"/>
    <w:lsdException w:name="toc 2" w:locked="0" w:uiPriority="39"/>
    <w:lsdException w:name="toc 3" w:locked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locked="0"/>
    <w:lsdException w:name="List Number" w:uiPriority="0"/>
    <w:lsdException w:name="List Bullet 2" w:locked="0"/>
    <w:lsdException w:name="List Bullet 3" w:locked="0"/>
    <w:lsdException w:name="List Number 2" w:locked="0"/>
    <w:lsdException w:name="Title" w:locked="0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Grid 1" w:locked="0"/>
    <w:lsdException w:name="Table Grid 2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3" w:locked="0"/>
    <w:lsdException w:name="Table 3D effects 1" w:locked="0"/>
    <w:lsdException w:name="Table 3D effects 2" w:locked="0"/>
    <w:lsdException w:name="Table 3D effects 3" w:locked="0"/>
    <w:lsdException w:name="Table Elegant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Grid" w:locked="0" w:semiHidden="0" w:uiPriority="59" w:unhideWhenUsed="0"/>
    <w:lsdException w:name="Table Theme" w:lock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480B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73769B"/>
    <w:pPr>
      <w:keepNext/>
      <w:numPr>
        <w:numId w:val="31"/>
      </w:numPr>
      <w:spacing w:before="360" w:after="240"/>
      <w:jc w:val="left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1257A5"/>
    <w:pPr>
      <w:keepNext/>
      <w:numPr>
        <w:ilvl w:val="1"/>
        <w:numId w:val="31"/>
      </w:numPr>
      <w:spacing w:before="240" w:after="240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1257A5"/>
    <w:pPr>
      <w:keepNext/>
      <w:numPr>
        <w:ilvl w:val="2"/>
        <w:numId w:val="31"/>
      </w:numPr>
      <w:spacing w:before="24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locked/>
    <w:rsid w:val="00082BB2"/>
    <w:pPr>
      <w:keepNext/>
      <w:numPr>
        <w:ilvl w:val="3"/>
        <w:numId w:val="3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82BB2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82BB2"/>
    <w:pPr>
      <w:numPr>
        <w:ilvl w:val="5"/>
        <w:numId w:val="3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082BB2"/>
    <w:pPr>
      <w:numPr>
        <w:ilvl w:val="6"/>
        <w:numId w:val="3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locked/>
    <w:rsid w:val="00082BB2"/>
    <w:pPr>
      <w:numPr>
        <w:ilvl w:val="7"/>
        <w:numId w:val="3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locked/>
    <w:rsid w:val="00082BB2"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semiHidden/>
    <w:locked/>
    <w:rsid w:val="004232FF"/>
    <w:pPr>
      <w:ind w:left="900"/>
    </w:pPr>
    <w:rPr>
      <w:rFonts w:ascii="Arial Black" w:hAnsi="Arial Black"/>
      <w:b/>
      <w:sz w:val="36"/>
      <w:szCs w:val="36"/>
    </w:rPr>
  </w:style>
  <w:style w:type="table" w:styleId="TableGrid8">
    <w:name w:val="Table Grid 8"/>
    <w:basedOn w:val="TableNormal"/>
    <w:semiHidden/>
    <w:locked/>
    <w:rsid w:val="006C4704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ocked/>
    <w:rsid w:val="00613CB0"/>
    <w:pPr>
      <w:spacing w:after="120"/>
    </w:pPr>
  </w:style>
  <w:style w:type="paragraph" w:styleId="ListNumber">
    <w:name w:val="List Number"/>
    <w:basedOn w:val="Normal"/>
    <w:rsid w:val="00841269"/>
    <w:pPr>
      <w:numPr>
        <w:numId w:val="40"/>
      </w:numPr>
      <w:spacing w:before="120"/>
    </w:pPr>
  </w:style>
  <w:style w:type="table" w:styleId="TableGrid">
    <w:name w:val="Table Grid"/>
    <w:basedOn w:val="TableNormal"/>
    <w:uiPriority w:val="59"/>
    <w:semiHidden/>
    <w:locked/>
    <w:rsid w:val="00B122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326005"/>
    <w:pPr>
      <w:tabs>
        <w:tab w:val="right" w:leader="dot" w:pos="9639"/>
      </w:tabs>
      <w:ind w:left="24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EB2DB2"/>
    <w:pPr>
      <w:tabs>
        <w:tab w:val="right" w:leader="dot" w:pos="9639"/>
      </w:tabs>
    </w:pPr>
    <w:rPr>
      <w:noProof/>
    </w:rPr>
  </w:style>
  <w:style w:type="character" w:styleId="Hyperlink">
    <w:name w:val="Hyperlink"/>
    <w:semiHidden/>
    <w:rsid w:val="00B96941"/>
    <w:rPr>
      <w:color w:val="CA181C"/>
      <w:u w:val="single"/>
    </w:rPr>
  </w:style>
  <w:style w:type="paragraph" w:styleId="ListBullet2">
    <w:name w:val="List Bullet 2"/>
    <w:basedOn w:val="Normal"/>
    <w:rsid w:val="00841269"/>
    <w:pPr>
      <w:numPr>
        <w:numId w:val="39"/>
      </w:numPr>
      <w:spacing w:before="120"/>
    </w:pPr>
    <w:rPr>
      <w:szCs w:val="24"/>
    </w:rPr>
  </w:style>
  <w:style w:type="paragraph" w:styleId="ListBullet">
    <w:name w:val="List Bullet"/>
    <w:basedOn w:val="Normal"/>
    <w:rsid w:val="00841269"/>
    <w:pPr>
      <w:numPr>
        <w:numId w:val="14"/>
      </w:numPr>
      <w:spacing w:before="120"/>
    </w:pPr>
  </w:style>
  <w:style w:type="paragraph" w:styleId="ListBullet3">
    <w:name w:val="List Bullet 3"/>
    <w:basedOn w:val="Normal"/>
    <w:rsid w:val="00841269"/>
    <w:pPr>
      <w:numPr>
        <w:numId w:val="22"/>
      </w:numPr>
      <w:spacing w:before="120"/>
    </w:pPr>
  </w:style>
  <w:style w:type="paragraph" w:styleId="ListNumber2">
    <w:name w:val="List Number 2"/>
    <w:basedOn w:val="ListNumber"/>
    <w:rsid w:val="00FE0044"/>
    <w:pPr>
      <w:numPr>
        <w:numId w:val="26"/>
      </w:numPr>
    </w:pPr>
  </w:style>
  <w:style w:type="table" w:styleId="TableGrid7">
    <w:name w:val="Table Grid 7"/>
    <w:basedOn w:val="TableNormal"/>
    <w:semiHidden/>
    <w:locked/>
    <w:rsid w:val="006C4704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6C4704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6C4704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6C4704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6C4704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6C4704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locked/>
    <w:rsid w:val="006C4704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6C470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ubtle2">
    <w:name w:val="Table Subtle 2"/>
    <w:basedOn w:val="TableNormal"/>
    <w:semiHidden/>
    <w:locked/>
    <w:rsid w:val="006C4704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locked/>
    <w:rsid w:val="006C4704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semiHidden/>
    <w:locked/>
    <w:rsid w:val="006C4704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6C4704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6C4704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6C4704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OxTSGrid">
    <w:name w:val="OxTS Grid"/>
    <w:basedOn w:val="TableNormal"/>
    <w:rsid w:val="002508BE"/>
    <w:rPr>
      <w:rFonts w:ascii="Times New Roman" w:hAnsi="Times New Roman"/>
      <w:sz w:val="16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tblPr/>
      <w:tcPr>
        <w:tcBorders>
          <w:bottom w:val="single" w:sz="12" w:space="0" w:color="auto"/>
        </w:tcBorders>
      </w:tcPr>
    </w:tblStylePr>
  </w:style>
  <w:style w:type="paragraph" w:customStyle="1" w:styleId="TableHeader">
    <w:name w:val="Table Header"/>
    <w:basedOn w:val="Normal"/>
    <w:rsid w:val="0073769B"/>
    <w:pPr>
      <w:keepNext/>
      <w:spacing w:before="120" w:after="120"/>
      <w:jc w:val="center"/>
    </w:pPr>
    <w:rPr>
      <w:b/>
      <w:sz w:val="22"/>
    </w:rPr>
  </w:style>
  <w:style w:type="paragraph" w:customStyle="1" w:styleId="TableCell">
    <w:name w:val="Table Cell"/>
    <w:basedOn w:val="Normal"/>
    <w:rsid w:val="00B7681E"/>
    <w:pPr>
      <w:keepNext/>
      <w:spacing w:before="60" w:after="60"/>
      <w:jc w:val="center"/>
    </w:pPr>
    <w:rPr>
      <w:sz w:val="20"/>
    </w:rPr>
  </w:style>
  <w:style w:type="paragraph" w:customStyle="1" w:styleId="TableCellLeft">
    <w:name w:val="Table Cell Left"/>
    <w:basedOn w:val="TableCell"/>
    <w:rsid w:val="002508BE"/>
    <w:pPr>
      <w:jc w:val="left"/>
    </w:pPr>
  </w:style>
  <w:style w:type="paragraph" w:styleId="Title">
    <w:name w:val="Title"/>
    <w:basedOn w:val="DocumentTitle"/>
    <w:qFormat/>
    <w:rsid w:val="00DE4649"/>
    <w:pPr>
      <w:ind w:left="0"/>
      <w:jc w:val="right"/>
    </w:pPr>
  </w:style>
  <w:style w:type="character" w:customStyle="1" w:styleId="BoldItalic">
    <w:name w:val="BoldItalic"/>
    <w:rsid w:val="00875AC2"/>
    <w:rPr>
      <w:b/>
      <w:i/>
    </w:rPr>
  </w:style>
  <w:style w:type="paragraph" w:styleId="TOC3">
    <w:name w:val="toc 3"/>
    <w:basedOn w:val="Normal"/>
    <w:next w:val="Normal"/>
    <w:autoRedefine/>
    <w:semiHidden/>
    <w:rsid w:val="00326005"/>
    <w:pPr>
      <w:tabs>
        <w:tab w:val="right" w:leader="dot" w:pos="9639"/>
      </w:tabs>
      <w:ind w:left="480"/>
    </w:pPr>
    <w:rPr>
      <w:noProof/>
    </w:rPr>
  </w:style>
  <w:style w:type="character" w:customStyle="1" w:styleId="Bold">
    <w:name w:val="Bold"/>
    <w:rsid w:val="00A80711"/>
    <w:rPr>
      <w:b/>
    </w:rPr>
  </w:style>
  <w:style w:type="character" w:customStyle="1" w:styleId="Italic">
    <w:name w:val="Italic"/>
    <w:rsid w:val="00A80711"/>
    <w:rPr>
      <w:i/>
    </w:rPr>
  </w:style>
  <w:style w:type="paragraph" w:styleId="Header">
    <w:name w:val="header"/>
    <w:basedOn w:val="Normal"/>
    <w:semiHidden/>
    <w:rsid w:val="001E3E08"/>
    <w:pPr>
      <w:tabs>
        <w:tab w:val="center" w:pos="4508"/>
        <w:tab w:val="right" w:pos="9015"/>
      </w:tabs>
    </w:pPr>
    <w:rPr>
      <w:color w:val="999999"/>
      <w:sz w:val="20"/>
    </w:rPr>
  </w:style>
  <w:style w:type="paragraph" w:styleId="Footer">
    <w:name w:val="footer"/>
    <w:basedOn w:val="Normal"/>
    <w:semiHidden/>
    <w:rsid w:val="00891C54"/>
    <w:pPr>
      <w:tabs>
        <w:tab w:val="center" w:pos="5358"/>
        <w:tab w:val="right" w:pos="9639"/>
      </w:tabs>
      <w:ind w:left="1701"/>
    </w:pPr>
    <w:rPr>
      <w:color w:val="999999"/>
      <w:sz w:val="20"/>
    </w:rPr>
  </w:style>
  <w:style w:type="character" w:customStyle="1" w:styleId="Plain">
    <w:name w:val="Plain"/>
    <w:basedOn w:val="DefaultParagraphFont"/>
    <w:rsid w:val="00662257"/>
  </w:style>
  <w:style w:type="character" w:styleId="FollowedHyperlink">
    <w:name w:val="FollowedHyperlink"/>
    <w:rsid w:val="00B96941"/>
    <w:rPr>
      <w:color w:val="CA181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85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BB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C480B"/>
    <w:rPr>
      <w:bCs/>
      <w:sz w:val="20"/>
      <w:szCs w:val="18"/>
    </w:rPr>
  </w:style>
  <w:style w:type="paragraph" w:customStyle="1" w:styleId="CaptionFooter">
    <w:name w:val="Caption Footer"/>
    <w:basedOn w:val="Caption"/>
    <w:next w:val="Normal"/>
    <w:qFormat/>
    <w:rsid w:val="00EC480B"/>
  </w:style>
  <w:style w:type="paragraph" w:customStyle="1" w:styleId="TableCellRight">
    <w:name w:val="Table Cell Right"/>
    <w:basedOn w:val="TableCellLeft"/>
    <w:qFormat/>
    <w:rsid w:val="00196A2C"/>
    <w:pPr>
      <w:jc w:val="right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semiHidden="0" w:uiPriority="9" w:unhideWhenUsed="0" w:qFormat="1"/>
    <w:lsdException w:name="heading 9" w:locked="0" w:semiHidden="0" w:uiPriority="9" w:unhideWhenUsed="0" w:qFormat="1"/>
    <w:lsdException w:name="toc 1" w:locked="0" w:uiPriority="39"/>
    <w:lsdException w:name="toc 2" w:locked="0" w:uiPriority="39"/>
    <w:lsdException w:name="toc 3" w:locked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locked="0"/>
    <w:lsdException w:name="List Number" w:uiPriority="0"/>
    <w:lsdException w:name="List Bullet 2" w:locked="0"/>
    <w:lsdException w:name="List Bullet 3" w:locked="0"/>
    <w:lsdException w:name="List Number 2" w:locked="0"/>
    <w:lsdException w:name="Title" w:locked="0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Grid 1" w:locked="0"/>
    <w:lsdException w:name="Table Grid 2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3" w:locked="0"/>
    <w:lsdException w:name="Table 3D effects 1" w:locked="0"/>
    <w:lsdException w:name="Table 3D effects 2" w:locked="0"/>
    <w:lsdException w:name="Table 3D effects 3" w:locked="0"/>
    <w:lsdException w:name="Table Elegant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Grid" w:locked="0" w:semiHidden="0" w:uiPriority="59" w:unhideWhenUsed="0"/>
    <w:lsdException w:name="Table Theme" w:lock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480B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73769B"/>
    <w:pPr>
      <w:keepNext/>
      <w:numPr>
        <w:numId w:val="31"/>
      </w:numPr>
      <w:spacing w:before="360" w:after="240"/>
      <w:jc w:val="left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1257A5"/>
    <w:pPr>
      <w:keepNext/>
      <w:numPr>
        <w:ilvl w:val="1"/>
        <w:numId w:val="31"/>
      </w:numPr>
      <w:spacing w:before="240" w:after="240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1257A5"/>
    <w:pPr>
      <w:keepNext/>
      <w:numPr>
        <w:ilvl w:val="2"/>
        <w:numId w:val="31"/>
      </w:numPr>
      <w:spacing w:before="24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locked/>
    <w:rsid w:val="00082BB2"/>
    <w:pPr>
      <w:keepNext/>
      <w:numPr>
        <w:ilvl w:val="3"/>
        <w:numId w:val="3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82BB2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82BB2"/>
    <w:pPr>
      <w:numPr>
        <w:ilvl w:val="5"/>
        <w:numId w:val="3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082BB2"/>
    <w:pPr>
      <w:numPr>
        <w:ilvl w:val="6"/>
        <w:numId w:val="3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locked/>
    <w:rsid w:val="00082BB2"/>
    <w:pPr>
      <w:numPr>
        <w:ilvl w:val="7"/>
        <w:numId w:val="3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locked/>
    <w:rsid w:val="00082BB2"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semiHidden/>
    <w:locked/>
    <w:rsid w:val="004232FF"/>
    <w:pPr>
      <w:ind w:left="900"/>
    </w:pPr>
    <w:rPr>
      <w:rFonts w:ascii="Arial Black" w:hAnsi="Arial Black"/>
      <w:b/>
      <w:sz w:val="36"/>
      <w:szCs w:val="36"/>
    </w:rPr>
  </w:style>
  <w:style w:type="table" w:styleId="TableGrid8">
    <w:name w:val="Table Grid 8"/>
    <w:basedOn w:val="TableNormal"/>
    <w:semiHidden/>
    <w:locked/>
    <w:rsid w:val="006C4704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ocked/>
    <w:rsid w:val="00613CB0"/>
    <w:pPr>
      <w:spacing w:after="120"/>
    </w:pPr>
  </w:style>
  <w:style w:type="paragraph" w:styleId="ListNumber">
    <w:name w:val="List Number"/>
    <w:basedOn w:val="Normal"/>
    <w:rsid w:val="00841269"/>
    <w:pPr>
      <w:numPr>
        <w:numId w:val="40"/>
      </w:numPr>
      <w:spacing w:before="120"/>
    </w:pPr>
  </w:style>
  <w:style w:type="table" w:styleId="TableGrid">
    <w:name w:val="Table Grid"/>
    <w:basedOn w:val="TableNormal"/>
    <w:uiPriority w:val="59"/>
    <w:semiHidden/>
    <w:locked/>
    <w:rsid w:val="00B122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326005"/>
    <w:pPr>
      <w:tabs>
        <w:tab w:val="right" w:leader="dot" w:pos="9639"/>
      </w:tabs>
      <w:ind w:left="24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EB2DB2"/>
    <w:pPr>
      <w:tabs>
        <w:tab w:val="right" w:leader="dot" w:pos="9639"/>
      </w:tabs>
    </w:pPr>
    <w:rPr>
      <w:noProof/>
    </w:rPr>
  </w:style>
  <w:style w:type="character" w:styleId="Hyperlink">
    <w:name w:val="Hyperlink"/>
    <w:semiHidden/>
    <w:rsid w:val="00B96941"/>
    <w:rPr>
      <w:color w:val="CA181C"/>
      <w:u w:val="single"/>
    </w:rPr>
  </w:style>
  <w:style w:type="paragraph" w:styleId="ListBullet2">
    <w:name w:val="List Bullet 2"/>
    <w:basedOn w:val="Normal"/>
    <w:rsid w:val="00841269"/>
    <w:pPr>
      <w:numPr>
        <w:numId w:val="39"/>
      </w:numPr>
      <w:spacing w:before="120"/>
    </w:pPr>
    <w:rPr>
      <w:szCs w:val="24"/>
    </w:rPr>
  </w:style>
  <w:style w:type="paragraph" w:styleId="ListBullet">
    <w:name w:val="List Bullet"/>
    <w:basedOn w:val="Normal"/>
    <w:rsid w:val="00841269"/>
    <w:pPr>
      <w:numPr>
        <w:numId w:val="14"/>
      </w:numPr>
      <w:spacing w:before="120"/>
    </w:pPr>
  </w:style>
  <w:style w:type="paragraph" w:styleId="ListBullet3">
    <w:name w:val="List Bullet 3"/>
    <w:basedOn w:val="Normal"/>
    <w:rsid w:val="00841269"/>
    <w:pPr>
      <w:numPr>
        <w:numId w:val="22"/>
      </w:numPr>
      <w:spacing w:before="120"/>
    </w:pPr>
  </w:style>
  <w:style w:type="paragraph" w:styleId="ListNumber2">
    <w:name w:val="List Number 2"/>
    <w:basedOn w:val="ListNumber"/>
    <w:rsid w:val="00FE0044"/>
    <w:pPr>
      <w:numPr>
        <w:numId w:val="26"/>
      </w:numPr>
    </w:pPr>
  </w:style>
  <w:style w:type="table" w:styleId="TableGrid7">
    <w:name w:val="Table Grid 7"/>
    <w:basedOn w:val="TableNormal"/>
    <w:semiHidden/>
    <w:locked/>
    <w:rsid w:val="006C4704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6C4704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6C4704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6C4704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6C4704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6C4704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locked/>
    <w:rsid w:val="006C4704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6C470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ubtle2">
    <w:name w:val="Table Subtle 2"/>
    <w:basedOn w:val="TableNormal"/>
    <w:semiHidden/>
    <w:locked/>
    <w:rsid w:val="006C4704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locked/>
    <w:rsid w:val="006C4704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semiHidden/>
    <w:locked/>
    <w:rsid w:val="006C4704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6C4704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6C4704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6C4704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6C4704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OxTSGrid">
    <w:name w:val="OxTS Grid"/>
    <w:basedOn w:val="TableNormal"/>
    <w:rsid w:val="002508BE"/>
    <w:rPr>
      <w:rFonts w:ascii="Times New Roman" w:hAnsi="Times New Roman"/>
      <w:sz w:val="16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tblPr/>
      <w:tcPr>
        <w:tcBorders>
          <w:bottom w:val="single" w:sz="12" w:space="0" w:color="auto"/>
        </w:tcBorders>
      </w:tcPr>
    </w:tblStylePr>
  </w:style>
  <w:style w:type="paragraph" w:customStyle="1" w:styleId="TableHeader">
    <w:name w:val="Table Header"/>
    <w:basedOn w:val="Normal"/>
    <w:rsid w:val="0073769B"/>
    <w:pPr>
      <w:keepNext/>
      <w:spacing w:before="120" w:after="120"/>
      <w:jc w:val="center"/>
    </w:pPr>
    <w:rPr>
      <w:b/>
      <w:sz w:val="22"/>
    </w:rPr>
  </w:style>
  <w:style w:type="paragraph" w:customStyle="1" w:styleId="TableCell">
    <w:name w:val="Table Cell"/>
    <w:basedOn w:val="Normal"/>
    <w:rsid w:val="00B7681E"/>
    <w:pPr>
      <w:keepNext/>
      <w:spacing w:before="60" w:after="60"/>
      <w:jc w:val="center"/>
    </w:pPr>
    <w:rPr>
      <w:sz w:val="20"/>
    </w:rPr>
  </w:style>
  <w:style w:type="paragraph" w:customStyle="1" w:styleId="TableCellLeft">
    <w:name w:val="Table Cell Left"/>
    <w:basedOn w:val="TableCell"/>
    <w:rsid w:val="002508BE"/>
    <w:pPr>
      <w:jc w:val="left"/>
    </w:pPr>
  </w:style>
  <w:style w:type="paragraph" w:styleId="Title">
    <w:name w:val="Title"/>
    <w:basedOn w:val="DocumentTitle"/>
    <w:qFormat/>
    <w:rsid w:val="00DE4649"/>
    <w:pPr>
      <w:ind w:left="0"/>
      <w:jc w:val="right"/>
    </w:pPr>
  </w:style>
  <w:style w:type="character" w:customStyle="1" w:styleId="BoldItalic">
    <w:name w:val="BoldItalic"/>
    <w:rsid w:val="00875AC2"/>
    <w:rPr>
      <w:b/>
      <w:i/>
    </w:rPr>
  </w:style>
  <w:style w:type="paragraph" w:styleId="TOC3">
    <w:name w:val="toc 3"/>
    <w:basedOn w:val="Normal"/>
    <w:next w:val="Normal"/>
    <w:autoRedefine/>
    <w:semiHidden/>
    <w:rsid w:val="00326005"/>
    <w:pPr>
      <w:tabs>
        <w:tab w:val="right" w:leader="dot" w:pos="9639"/>
      </w:tabs>
      <w:ind w:left="480"/>
    </w:pPr>
    <w:rPr>
      <w:noProof/>
    </w:rPr>
  </w:style>
  <w:style w:type="character" w:customStyle="1" w:styleId="Bold">
    <w:name w:val="Bold"/>
    <w:rsid w:val="00A80711"/>
    <w:rPr>
      <w:b/>
    </w:rPr>
  </w:style>
  <w:style w:type="character" w:customStyle="1" w:styleId="Italic">
    <w:name w:val="Italic"/>
    <w:rsid w:val="00A80711"/>
    <w:rPr>
      <w:i/>
    </w:rPr>
  </w:style>
  <w:style w:type="paragraph" w:styleId="Header">
    <w:name w:val="header"/>
    <w:basedOn w:val="Normal"/>
    <w:semiHidden/>
    <w:rsid w:val="001E3E08"/>
    <w:pPr>
      <w:tabs>
        <w:tab w:val="center" w:pos="4508"/>
        <w:tab w:val="right" w:pos="9015"/>
      </w:tabs>
    </w:pPr>
    <w:rPr>
      <w:color w:val="999999"/>
      <w:sz w:val="20"/>
    </w:rPr>
  </w:style>
  <w:style w:type="paragraph" w:styleId="Footer">
    <w:name w:val="footer"/>
    <w:basedOn w:val="Normal"/>
    <w:semiHidden/>
    <w:rsid w:val="00891C54"/>
    <w:pPr>
      <w:tabs>
        <w:tab w:val="center" w:pos="5358"/>
        <w:tab w:val="right" w:pos="9639"/>
      </w:tabs>
      <w:ind w:left="1701"/>
    </w:pPr>
    <w:rPr>
      <w:color w:val="999999"/>
      <w:sz w:val="20"/>
    </w:rPr>
  </w:style>
  <w:style w:type="character" w:customStyle="1" w:styleId="Plain">
    <w:name w:val="Plain"/>
    <w:basedOn w:val="DefaultParagraphFont"/>
    <w:rsid w:val="00662257"/>
  </w:style>
  <w:style w:type="character" w:styleId="FollowedHyperlink">
    <w:name w:val="FollowedHyperlink"/>
    <w:rsid w:val="00B96941"/>
    <w:rPr>
      <w:color w:val="CA181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85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BB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C480B"/>
    <w:rPr>
      <w:bCs/>
      <w:sz w:val="20"/>
      <w:szCs w:val="18"/>
    </w:rPr>
  </w:style>
  <w:style w:type="paragraph" w:customStyle="1" w:styleId="CaptionFooter">
    <w:name w:val="Caption Footer"/>
    <w:basedOn w:val="Caption"/>
    <w:next w:val="Normal"/>
    <w:qFormat/>
    <w:rsid w:val="00EC480B"/>
  </w:style>
  <w:style w:type="paragraph" w:customStyle="1" w:styleId="TableCellRight">
    <w:name w:val="Table Cell Right"/>
    <w:basedOn w:val="TableCellLeft"/>
    <w:qFormat/>
    <w:rsid w:val="00196A2C"/>
    <w:pPr>
      <w:jc w:val="right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efebure.com/software/ntripclient/" TargetMode="Externa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google.co.uk/url?sa=i&amp;rct=j&amp;q=&amp;esrc=s&amp;source=images&amp;cd=&amp;cad=rja&amp;uact=8&amp;docid=U-ikakZg7L9cXM&amp;tbnid=5TZZ44J1woH9IM:&amp;ved=0CAYQjRw&amp;url=http://lm-technologies.com/wireless-adapters/lm048-bluetooth-serial-adapter/&amp;ei=pd8eU7Fho4_QBfnHgfAL&amp;psig=AFQjCNHWuCqgkfzygB7YqUDyBfDp2Gs73g&amp;ust=1394618646311345" TargetMode="Externa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8C9C-03CC-4326-B20A-354CD3DB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OxTS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Watts</dc:creator>
  <cp:lastModifiedBy>Simon Nell</cp:lastModifiedBy>
  <cp:revision>8</cp:revision>
  <cp:lastPrinted>2010-02-16T14:33:00Z</cp:lastPrinted>
  <dcterms:created xsi:type="dcterms:W3CDTF">2014-04-09T11:58:00Z</dcterms:created>
  <dcterms:modified xsi:type="dcterms:W3CDTF">2014-04-26T01:01:00Z</dcterms:modified>
</cp:coreProperties>
</file>